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A088C" w14:textId="77777777" w:rsidR="005B3552" w:rsidRDefault="005B3552">
      <w:pPr>
        <w:sectPr w:rsidR="005B3552">
          <w:headerReference w:type="default" r:id="rId8"/>
          <w:footerReference w:type="default" r:id="rId9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A76E1C" w:rsidRPr="00891450" w14:paraId="0EACE5F5" w14:textId="77777777" w:rsidTr="0094731F">
        <w:tc>
          <w:tcPr>
            <w:tcW w:w="9143" w:type="dxa"/>
            <w:shd w:val="clear" w:color="auto" w:fill="BFBFBF" w:themeFill="background1" w:themeFillShade="BF"/>
          </w:tcPr>
          <w:p w14:paraId="2AF6C3AB" w14:textId="77777777" w:rsidR="00A76E1C" w:rsidRPr="00891450" w:rsidRDefault="00A76E1C" w:rsidP="00BA20F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1450">
              <w:rPr>
                <w:rFonts w:ascii="Arial" w:hAnsi="Arial" w:cs="Arial"/>
                <w:sz w:val="24"/>
                <w:szCs w:val="24"/>
              </w:rPr>
              <w:t>MARCHES PUBLICS</w:t>
            </w:r>
          </w:p>
          <w:p w14:paraId="57BD44AC" w14:textId="77777777" w:rsidR="00A76E1C" w:rsidRPr="00891450" w:rsidRDefault="00C8136E" w:rsidP="00BA20FC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decl</w:t>
            </w:r>
            <w:r w:rsidR="0036659F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aration</w:t>
            </w:r>
            <w:r w:rsidR="005F2592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</w:t>
            </w:r>
            <w:r w:rsidR="003A18B3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de</w:t>
            </w:r>
            <w:r w:rsidR="00A76E1C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 sous-traitan</w:t>
            </w:r>
            <w:r w:rsidR="003A18B3" w:rsidRPr="00891450">
              <w:rPr>
                <w:rFonts w:ascii="Arial" w:hAnsi="Arial" w:cs="Arial"/>
                <w:b/>
                <w:caps/>
                <w:sz w:val="28"/>
                <w:szCs w:val="28"/>
              </w:rPr>
              <w:t>ce</w:t>
            </w:r>
            <w:r w:rsidR="00A76E1C" w:rsidRPr="00891450">
              <w:rPr>
                <w:rStyle w:val="Appelnotedebasdep"/>
                <w:rFonts w:ascii="Arial" w:hAnsi="Arial" w:cs="Arial"/>
                <w:b/>
                <w:caps/>
                <w:sz w:val="28"/>
                <w:szCs w:val="28"/>
              </w:rPr>
              <w:footnoteReference w:id="1"/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3005440" w14:textId="77777777" w:rsidR="00A76E1C" w:rsidRPr="00891450" w:rsidRDefault="00377EA0" w:rsidP="0094731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91450">
              <w:rPr>
                <w:rFonts w:ascii="Arial" w:hAnsi="Arial" w:cs="Arial"/>
                <w:b/>
                <w:sz w:val="28"/>
                <w:szCs w:val="28"/>
              </w:rPr>
              <w:t>DC4</w:t>
            </w:r>
          </w:p>
        </w:tc>
      </w:tr>
    </w:tbl>
    <w:p w14:paraId="19FE9F27" w14:textId="77777777" w:rsidR="00C8136E" w:rsidRPr="00891450" w:rsidRDefault="00C8136E" w:rsidP="001C7D87">
      <w:pPr>
        <w:jc w:val="both"/>
        <w:rPr>
          <w:rFonts w:ascii="Arial" w:hAnsi="Arial" w:cs="Arial"/>
        </w:rPr>
      </w:pPr>
    </w:p>
    <w:p w14:paraId="3AC5B417" w14:textId="77777777" w:rsidR="006A4AC4" w:rsidRPr="00891450" w:rsidRDefault="006A4AC4" w:rsidP="006142D9">
      <w:pPr>
        <w:jc w:val="both"/>
        <w:rPr>
          <w:b/>
          <w:i/>
          <w:sz w:val="18"/>
          <w:szCs w:val="18"/>
        </w:rPr>
      </w:pPr>
    </w:p>
    <w:p w14:paraId="4D9AB6F0" w14:textId="3BBB5F80" w:rsidR="00457659" w:rsidRPr="00891450" w:rsidRDefault="00457659" w:rsidP="001C7D87">
      <w:pPr>
        <w:jc w:val="both"/>
        <w:rPr>
          <w:rFonts w:ascii="Arial" w:hAnsi="Arial" w:cs="Arial"/>
          <w:i/>
          <w:sz w:val="18"/>
          <w:szCs w:val="18"/>
        </w:rPr>
      </w:pPr>
      <w:r w:rsidRPr="00891450">
        <w:rPr>
          <w:rFonts w:ascii="Arial" w:hAnsi="Arial" w:cs="Arial"/>
          <w:i/>
          <w:sz w:val="18"/>
          <w:szCs w:val="18"/>
        </w:rPr>
        <w:t xml:space="preserve">Il est rappelé qu’en application </w:t>
      </w:r>
      <w:r w:rsidR="001C1A6E" w:rsidRPr="00891450">
        <w:rPr>
          <w:rFonts w:ascii="Arial" w:hAnsi="Arial" w:cs="Arial"/>
          <w:i/>
          <w:sz w:val="18"/>
          <w:szCs w:val="18"/>
        </w:rPr>
        <w:t xml:space="preserve">du code </w:t>
      </w:r>
      <w:r w:rsidR="00A50B8D" w:rsidRPr="00891450">
        <w:rPr>
          <w:rFonts w:ascii="Arial" w:hAnsi="Arial" w:cs="Arial"/>
          <w:i/>
          <w:sz w:val="18"/>
          <w:szCs w:val="18"/>
        </w:rPr>
        <w:t xml:space="preserve">de la commande publique, et notamment ses </w:t>
      </w:r>
      <w:hyperlink r:id="rId10" w:history="1">
        <w:r w:rsidR="00A50B8D" w:rsidRPr="00891450">
          <w:rPr>
            <w:rStyle w:val="Lienhypertexte"/>
            <w:rFonts w:ascii="Arial" w:hAnsi="Arial" w:cs="Arial"/>
            <w:i/>
            <w:sz w:val="18"/>
            <w:szCs w:val="18"/>
          </w:rPr>
          <w:t>articles L. 1110-1</w:t>
        </w:r>
      </w:hyperlink>
      <w:r w:rsidR="00DD00D7" w:rsidRPr="00891450">
        <w:rPr>
          <w:rFonts w:ascii="Arial" w:hAnsi="Arial" w:cs="Arial"/>
          <w:i/>
          <w:sz w:val="18"/>
          <w:szCs w:val="18"/>
        </w:rPr>
        <w:t>,</w:t>
      </w:r>
      <w:r w:rsidR="00A50B8D" w:rsidRPr="00891450">
        <w:rPr>
          <w:rFonts w:ascii="Arial" w:hAnsi="Arial" w:cs="Arial"/>
          <w:i/>
          <w:sz w:val="18"/>
          <w:szCs w:val="18"/>
        </w:rPr>
        <w:t xml:space="preserve"> </w:t>
      </w:r>
      <w:r w:rsidR="00140738" w:rsidRPr="00891450">
        <w:rPr>
          <w:rFonts w:ascii="Arial" w:hAnsi="Arial" w:cs="Arial"/>
          <w:i/>
          <w:sz w:val="18"/>
          <w:szCs w:val="18"/>
        </w:rPr>
        <w:t xml:space="preserve">et </w:t>
      </w:r>
      <w:hyperlink r:id="rId11" w:history="1">
        <w:r w:rsidR="00A50B8D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2162-1</w:t>
        </w:r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 xml:space="preserve"> à R. 2162-6</w:t>
        </w:r>
      </w:hyperlink>
      <w:r w:rsidR="00140738" w:rsidRPr="00891450">
        <w:rPr>
          <w:rFonts w:ascii="Arial" w:hAnsi="Arial" w:cs="Arial"/>
          <w:i/>
          <w:sz w:val="18"/>
          <w:szCs w:val="18"/>
        </w:rPr>
        <w:t xml:space="preserve">, </w:t>
      </w:r>
      <w:hyperlink r:id="rId12" w:history="1"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2162-7 à R. 2162-12</w:t>
        </w:r>
      </w:hyperlink>
      <w:r w:rsidR="00140738" w:rsidRPr="00891450">
        <w:rPr>
          <w:rFonts w:ascii="Arial" w:hAnsi="Arial" w:cs="Arial"/>
          <w:i/>
          <w:sz w:val="18"/>
          <w:szCs w:val="18"/>
        </w:rPr>
        <w:t xml:space="preserve">, </w:t>
      </w:r>
      <w:hyperlink r:id="rId13" w:history="1"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2162-13 à R. 2162-14</w:t>
        </w:r>
      </w:hyperlink>
      <w:r w:rsidR="00140738" w:rsidRPr="00891450">
        <w:rPr>
          <w:rFonts w:ascii="Arial" w:hAnsi="Arial" w:cs="Arial"/>
          <w:i/>
          <w:sz w:val="18"/>
          <w:szCs w:val="18"/>
        </w:rPr>
        <w:t xml:space="preserve"> et </w:t>
      </w:r>
      <w:hyperlink r:id="rId14" w:history="1">
        <w:r w:rsidR="00140738" w:rsidRPr="00891450">
          <w:rPr>
            <w:rStyle w:val="Lienhypertexte"/>
            <w:rFonts w:ascii="Arial" w:hAnsi="Arial" w:cs="Arial"/>
            <w:i/>
            <w:sz w:val="18"/>
            <w:szCs w:val="18"/>
          </w:rPr>
          <w:t>R. 2162-15 à R. 2162-21</w:t>
        </w:r>
      </w:hyperlink>
      <w:r w:rsidRPr="00891450">
        <w:rPr>
          <w:rFonts w:ascii="Arial" w:hAnsi="Arial" w:cs="Arial"/>
          <w:i/>
          <w:sz w:val="18"/>
          <w:szCs w:val="18"/>
        </w:rPr>
        <w:t xml:space="preserve">, le vocable de « marché public » recouvre </w:t>
      </w:r>
      <w:r w:rsidR="00DD00D7" w:rsidRPr="00891450">
        <w:rPr>
          <w:rFonts w:ascii="Arial" w:hAnsi="Arial" w:cs="Arial"/>
          <w:i/>
          <w:sz w:val="18"/>
          <w:szCs w:val="18"/>
        </w:rPr>
        <w:t xml:space="preserve">aussi </w:t>
      </w:r>
      <w:r w:rsidRPr="00891450">
        <w:rPr>
          <w:rFonts w:ascii="Arial" w:hAnsi="Arial" w:cs="Arial"/>
          <w:i/>
          <w:sz w:val="18"/>
          <w:szCs w:val="18"/>
        </w:rPr>
        <w:t>les marchés de partenariat</w:t>
      </w:r>
      <w:r w:rsidR="00A50B8D" w:rsidRPr="00891450">
        <w:rPr>
          <w:rFonts w:ascii="Arial" w:hAnsi="Arial" w:cs="Arial"/>
          <w:i/>
          <w:sz w:val="18"/>
          <w:szCs w:val="18"/>
        </w:rPr>
        <w:t xml:space="preserve"> et les marchés de défense ou de sécurité </w:t>
      </w:r>
      <w:r w:rsidR="00DD00D7" w:rsidRPr="00891450">
        <w:rPr>
          <w:rFonts w:ascii="Arial" w:hAnsi="Arial" w:cs="Arial"/>
          <w:i/>
          <w:sz w:val="18"/>
          <w:szCs w:val="18"/>
        </w:rPr>
        <w:t xml:space="preserve">ainsi que les marchés subséquents et les marchés spécifiques, </w:t>
      </w:r>
      <w:r w:rsidR="00A50B8D" w:rsidRPr="00891450">
        <w:rPr>
          <w:rFonts w:ascii="Arial" w:hAnsi="Arial" w:cs="Arial"/>
          <w:i/>
          <w:sz w:val="18"/>
          <w:szCs w:val="18"/>
        </w:rPr>
        <w:t>indépendamment des techniques d’achats utilisées (accords-cadres s’exécutant par la conclusion de marchés subséquents ou par l’émission de bons de commande, concours, systèmes d’acquisition dynamiques</w:t>
      </w:r>
      <w:r w:rsidR="004F16C2" w:rsidRPr="00891450">
        <w:rPr>
          <w:rFonts w:ascii="Arial" w:hAnsi="Arial" w:cs="Arial"/>
          <w:i/>
          <w:sz w:val="18"/>
          <w:szCs w:val="18"/>
        </w:rPr>
        <w:t>, catalogues électroniques et enchères électroniques), qu’ils soient ou non soumis aux obligations relatives à la préparation et à la passation prévues par ce code</w:t>
      </w:r>
      <w:r w:rsidRPr="00891450">
        <w:rPr>
          <w:rFonts w:ascii="Arial" w:hAnsi="Arial" w:cs="Arial"/>
          <w:i/>
          <w:sz w:val="18"/>
          <w:szCs w:val="18"/>
        </w:rPr>
        <w:t>.</w:t>
      </w:r>
      <w:r w:rsidR="00140738" w:rsidRPr="00891450">
        <w:rPr>
          <w:rFonts w:ascii="Arial" w:hAnsi="Arial" w:cs="Arial"/>
          <w:i/>
          <w:sz w:val="18"/>
          <w:szCs w:val="18"/>
        </w:rPr>
        <w:t xml:space="preserve"> Dans tous ces cas, le présent formulaire type est utilisable.</w:t>
      </w:r>
    </w:p>
    <w:p w14:paraId="4368F432" w14:textId="77777777" w:rsidR="00457659" w:rsidRPr="00891450" w:rsidRDefault="00457659" w:rsidP="001C7D87">
      <w:pPr>
        <w:jc w:val="both"/>
        <w:rPr>
          <w:rFonts w:ascii="Arial" w:hAnsi="Arial" w:cs="Arial"/>
          <w:i/>
          <w:sz w:val="18"/>
          <w:szCs w:val="18"/>
        </w:rPr>
      </w:pPr>
    </w:p>
    <w:p w14:paraId="2C6D084B" w14:textId="77777777" w:rsidR="00C8136E" w:rsidRPr="00891450" w:rsidRDefault="00C8136E" w:rsidP="001C7D87">
      <w:pPr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891450" w14:paraId="5C4DFCBA" w14:textId="77777777" w:rsidTr="00A605A8">
        <w:tc>
          <w:tcPr>
            <w:tcW w:w="10277" w:type="dxa"/>
            <w:shd w:val="clear" w:color="auto" w:fill="000000" w:themeFill="text1"/>
          </w:tcPr>
          <w:p w14:paraId="6DE3EED3" w14:textId="77777777" w:rsidR="00720CF6" w:rsidRPr="00891450" w:rsidRDefault="00720CF6" w:rsidP="00984A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457659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14:paraId="36E550F3" w14:textId="77777777" w:rsidR="00A76E1C" w:rsidRPr="00891450" w:rsidRDefault="00A76E1C" w:rsidP="001C7D87">
      <w:pPr>
        <w:jc w:val="both"/>
        <w:rPr>
          <w:rFonts w:ascii="Arial" w:hAnsi="Arial" w:cs="Arial"/>
        </w:rPr>
      </w:pPr>
    </w:p>
    <w:p w14:paraId="165F4AE7" w14:textId="371307C6" w:rsidR="00E9242B" w:rsidRPr="00891450" w:rsidRDefault="00E9242B" w:rsidP="001C7D87">
      <w:pPr>
        <w:jc w:val="both"/>
        <w:rPr>
          <w:rFonts w:ascii="Arial" w:hAnsi="Arial" w:cs="Arial"/>
          <w:bCs/>
          <w:iCs/>
        </w:rPr>
      </w:pPr>
      <w:r w:rsidRPr="00891450">
        <w:rPr>
          <w:rFonts w:ascii="Arial" w:hAnsi="Arial" w:cs="Arial"/>
          <w:bCs/>
          <w:iCs/>
        </w:rPr>
        <w:t xml:space="preserve">Désignation </w:t>
      </w:r>
      <w:r w:rsidR="00457659" w:rsidRPr="00891450">
        <w:rPr>
          <w:rFonts w:ascii="Arial" w:hAnsi="Arial" w:cs="Arial"/>
          <w:bCs/>
          <w:iCs/>
        </w:rPr>
        <w:t>de l’acheteur</w:t>
      </w:r>
      <w:r w:rsidRPr="00891450">
        <w:rPr>
          <w:rFonts w:ascii="Arial" w:hAnsi="Arial" w:cs="Arial"/>
          <w:bCs/>
          <w:iCs/>
        </w:rPr>
        <w:t> :</w:t>
      </w:r>
    </w:p>
    <w:p w14:paraId="2454DDE1" w14:textId="77777777" w:rsidR="00A6564D" w:rsidRPr="00891450" w:rsidRDefault="00A6564D" w:rsidP="001C7D87">
      <w:pPr>
        <w:jc w:val="both"/>
        <w:rPr>
          <w:rFonts w:ascii="Arial" w:hAnsi="Arial" w:cs="Arial"/>
          <w:iCs/>
        </w:rPr>
      </w:pPr>
    </w:p>
    <w:p w14:paraId="66D0C73E" w14:textId="77777777" w:rsidR="00EE1B99" w:rsidRPr="00891450" w:rsidRDefault="00EE1B99" w:rsidP="00EE1B99">
      <w:pPr>
        <w:pStyle w:val="En-tte"/>
        <w:numPr>
          <w:ilvl w:val="0"/>
          <w:numId w:val="20"/>
        </w:numPr>
        <w:suppressAutoHyphens/>
        <w:ind w:left="432" w:hanging="432"/>
        <w:jc w:val="center"/>
        <w:rPr>
          <w:rFonts w:ascii="Arial" w:hAnsi="Arial" w:cs="Arial"/>
          <w:b/>
          <w:bCs/>
          <w:sz w:val="22"/>
        </w:rPr>
      </w:pPr>
      <w:r w:rsidRPr="00891450">
        <w:rPr>
          <w:rFonts w:ascii="Arial" w:hAnsi="Arial" w:cs="Arial"/>
          <w:b/>
          <w:bCs/>
          <w:sz w:val="22"/>
        </w:rPr>
        <w:t>Université Rennes 2</w:t>
      </w:r>
    </w:p>
    <w:p w14:paraId="727892CD" w14:textId="77777777" w:rsidR="00FD53D2" w:rsidRPr="00891450" w:rsidRDefault="00FD53D2" w:rsidP="001C7D87">
      <w:pPr>
        <w:jc w:val="both"/>
        <w:rPr>
          <w:rFonts w:ascii="Arial" w:hAnsi="Arial" w:cs="Arial"/>
        </w:rPr>
      </w:pPr>
    </w:p>
    <w:p w14:paraId="16A4B74A" w14:textId="77777777" w:rsidR="00A6564D" w:rsidRPr="00891450" w:rsidRDefault="00A6564D" w:rsidP="001C7D87">
      <w:pPr>
        <w:jc w:val="both"/>
        <w:rPr>
          <w:rFonts w:ascii="Arial" w:hAnsi="Arial" w:cs="Arial"/>
        </w:rPr>
      </w:pPr>
    </w:p>
    <w:p w14:paraId="0909FC0E" w14:textId="4A28E1C0" w:rsidR="00A76E1C" w:rsidRPr="00891450" w:rsidRDefault="00E9242B" w:rsidP="001C7D87">
      <w:pPr>
        <w:jc w:val="both"/>
        <w:rPr>
          <w:rFonts w:ascii="Arial" w:hAnsi="Arial" w:cs="Arial"/>
          <w:iCs/>
        </w:rPr>
      </w:pPr>
      <w:r w:rsidRPr="00891450">
        <w:rPr>
          <w:rFonts w:ascii="Arial" w:hAnsi="Arial" w:cs="Arial"/>
        </w:rPr>
        <w:t>Personne habilitée à donner les renseignements prévus à l’</w:t>
      </w:r>
      <w:hyperlink r:id="rId15" w:history="1">
        <w:r w:rsidRPr="00891450">
          <w:rPr>
            <w:rStyle w:val="Lienhypertexte"/>
            <w:rFonts w:ascii="Arial" w:hAnsi="Arial" w:cs="Arial"/>
          </w:rPr>
          <w:t>article</w:t>
        </w:r>
        <w:r w:rsidR="00EE4A77" w:rsidRPr="00891450">
          <w:rPr>
            <w:rStyle w:val="Lienhypertexte"/>
            <w:rFonts w:ascii="Arial" w:hAnsi="Arial" w:cs="Arial"/>
          </w:rPr>
          <w:t> </w:t>
        </w:r>
        <w:r w:rsidR="00567896" w:rsidRPr="00891450">
          <w:rPr>
            <w:rStyle w:val="Lienhypertexte"/>
            <w:rFonts w:ascii="Arial" w:hAnsi="Arial" w:cs="Arial"/>
          </w:rPr>
          <w:t>R. 2191-59</w:t>
        </w:r>
      </w:hyperlink>
      <w:r w:rsidR="00567896" w:rsidRPr="00891450">
        <w:rPr>
          <w:rFonts w:ascii="Arial" w:hAnsi="Arial" w:cs="Arial"/>
        </w:rPr>
        <w:t xml:space="preserve"> </w:t>
      </w:r>
      <w:r w:rsidR="00EE4A77" w:rsidRPr="00891450">
        <w:rPr>
          <w:rFonts w:ascii="Arial" w:hAnsi="Arial" w:cs="Arial"/>
        </w:rPr>
        <w:t xml:space="preserve">du </w:t>
      </w:r>
      <w:r w:rsidR="00567896" w:rsidRPr="00891450">
        <w:rPr>
          <w:rFonts w:ascii="Arial" w:hAnsi="Arial" w:cs="Arial"/>
        </w:rPr>
        <w:t>code de la commande publique</w:t>
      </w:r>
      <w:r w:rsidR="003E1A58" w:rsidRPr="00891450">
        <w:rPr>
          <w:rFonts w:ascii="Arial" w:hAnsi="Arial" w:cs="Arial"/>
        </w:rPr>
        <w:t xml:space="preserve">, </w:t>
      </w:r>
    </w:p>
    <w:p w14:paraId="5F17490D" w14:textId="77777777" w:rsidR="003A18B3" w:rsidRPr="00A80D25" w:rsidRDefault="003A18B3" w:rsidP="001C7D87">
      <w:pPr>
        <w:jc w:val="both"/>
        <w:rPr>
          <w:rFonts w:ascii="Arial" w:hAnsi="Arial" w:cs="Arial"/>
          <w:highlight w:val="yellow"/>
        </w:rPr>
      </w:pPr>
    </w:p>
    <w:p w14:paraId="1B5A58C2" w14:textId="34CA2C3E" w:rsidR="00EE1B99" w:rsidRPr="00891450" w:rsidRDefault="009004BD" w:rsidP="00EE1B99">
      <w:pPr>
        <w:jc w:val="center"/>
        <w:rPr>
          <w:rFonts w:ascii="Arial" w:hAnsi="Arial" w:cs="Arial"/>
          <w:b/>
          <w:bCs/>
        </w:rPr>
      </w:pPr>
      <w:r w:rsidRPr="00891450">
        <w:rPr>
          <w:rFonts w:ascii="Arial" w:hAnsi="Arial" w:cs="Arial"/>
          <w:b/>
          <w:bCs/>
        </w:rPr>
        <w:t xml:space="preserve">Monsieur Vincent GOUËSET, </w:t>
      </w:r>
      <w:r w:rsidR="00EE1B99" w:rsidRPr="00891450">
        <w:rPr>
          <w:rFonts w:ascii="Arial" w:hAnsi="Arial" w:cs="Arial"/>
          <w:b/>
          <w:bCs/>
        </w:rPr>
        <w:t>Président de l’Université Rennes 2</w:t>
      </w:r>
    </w:p>
    <w:p w14:paraId="740BC691" w14:textId="77777777" w:rsidR="00B55890" w:rsidRPr="00891450" w:rsidRDefault="00B55890" w:rsidP="001C7D87">
      <w:pPr>
        <w:jc w:val="both"/>
        <w:rPr>
          <w:rFonts w:ascii="Arial" w:hAnsi="Arial" w:cs="Arial"/>
        </w:rPr>
      </w:pPr>
    </w:p>
    <w:p w14:paraId="02CD9C72" w14:textId="77777777" w:rsidR="00457659" w:rsidRPr="00891450" w:rsidRDefault="00457659" w:rsidP="001C7D87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891450" w14:paraId="4235788F" w14:textId="77777777" w:rsidTr="00A605A8">
        <w:tc>
          <w:tcPr>
            <w:tcW w:w="10277" w:type="dxa"/>
            <w:shd w:val="clear" w:color="auto" w:fill="000000" w:themeFill="text1"/>
          </w:tcPr>
          <w:p w14:paraId="24F766F5" w14:textId="77777777" w:rsidR="00720CF6" w:rsidRPr="00891450" w:rsidRDefault="00720CF6" w:rsidP="005217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B - Objet</w:t>
            </w:r>
            <w:r w:rsidR="00A6564D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 marché </w:t>
            </w:r>
            <w:r w:rsidR="00863EA5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0840D6A4" w14:textId="77777777" w:rsidR="00A6564D" w:rsidRPr="00891450" w:rsidRDefault="00A6564D" w:rsidP="001C7D87">
      <w:pPr>
        <w:jc w:val="both"/>
        <w:rPr>
          <w:rFonts w:ascii="Arial" w:hAnsi="Arial" w:cs="Arial"/>
        </w:rPr>
      </w:pPr>
    </w:p>
    <w:p w14:paraId="3A76FAA4" w14:textId="16EBE8E1" w:rsidR="00C8136E" w:rsidRPr="00891450" w:rsidRDefault="00C8136E" w:rsidP="001C7D87">
      <w:pPr>
        <w:jc w:val="both"/>
        <w:rPr>
          <w:rFonts w:ascii="Arial" w:hAnsi="Arial" w:cs="Arial"/>
        </w:rPr>
      </w:pPr>
    </w:p>
    <w:p w14:paraId="017A2DBD" w14:textId="2A971BCA" w:rsidR="005E3B57" w:rsidRPr="00891450" w:rsidRDefault="006C39CA" w:rsidP="00D85AA1">
      <w:pPr>
        <w:pStyle w:val="En-tte"/>
        <w:numPr>
          <w:ilvl w:val="0"/>
          <w:numId w:val="20"/>
        </w:numPr>
        <w:suppressAutoHyphens/>
        <w:jc w:val="center"/>
        <w:rPr>
          <w:rFonts w:ascii="Arial" w:hAnsi="Arial" w:cs="Arial"/>
          <w:b/>
          <w:bCs/>
          <w:sz w:val="28"/>
        </w:rPr>
      </w:pPr>
      <w:r w:rsidRPr="00891450">
        <w:rPr>
          <w:rFonts w:ascii="Arial" w:hAnsi="Arial" w:cs="Arial"/>
          <w:b/>
          <w:bCs/>
          <w:sz w:val="28"/>
        </w:rPr>
        <w:t>Marché 202</w:t>
      </w:r>
      <w:r w:rsidR="00B16FBE" w:rsidRPr="00891450">
        <w:rPr>
          <w:rFonts w:ascii="Arial" w:hAnsi="Arial" w:cs="Arial"/>
          <w:b/>
          <w:bCs/>
          <w:sz w:val="28"/>
        </w:rPr>
        <w:t>6-0</w:t>
      </w:r>
      <w:r w:rsidR="00392F14">
        <w:rPr>
          <w:rFonts w:ascii="Arial" w:hAnsi="Arial" w:cs="Arial"/>
          <w:b/>
          <w:bCs/>
          <w:sz w:val="28"/>
        </w:rPr>
        <w:t>6</w:t>
      </w:r>
    </w:p>
    <w:p w14:paraId="35B7D83A" w14:textId="77777777" w:rsidR="00B16FBE" w:rsidRPr="00891450" w:rsidRDefault="00B16FBE" w:rsidP="00D85AA1">
      <w:pPr>
        <w:pStyle w:val="En-tte"/>
        <w:numPr>
          <w:ilvl w:val="0"/>
          <w:numId w:val="20"/>
        </w:numPr>
        <w:suppressAutoHyphens/>
        <w:jc w:val="center"/>
        <w:rPr>
          <w:rFonts w:ascii="Arial" w:hAnsi="Arial" w:cs="Arial"/>
          <w:b/>
          <w:bCs/>
          <w:sz w:val="28"/>
        </w:rPr>
      </w:pPr>
    </w:p>
    <w:p w14:paraId="14F76343" w14:textId="22149385" w:rsidR="0074187B" w:rsidRDefault="00891450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8"/>
        </w:rPr>
      </w:pPr>
      <w:r w:rsidRPr="00891450">
        <w:rPr>
          <w:rFonts w:ascii="Arial" w:hAnsi="Arial" w:cs="Arial"/>
          <w:b/>
          <w:bCs/>
          <w:sz w:val="28"/>
        </w:rPr>
        <w:t>R</w:t>
      </w:r>
      <w:r w:rsidR="00392F14">
        <w:rPr>
          <w:rFonts w:ascii="Arial" w:hAnsi="Arial" w:cs="Arial"/>
          <w:b/>
          <w:bCs/>
          <w:sz w:val="28"/>
        </w:rPr>
        <w:t xml:space="preserve">énovation de l’amphithéâtre 4 – Bâtiment B – Campus </w:t>
      </w:r>
      <w:proofErr w:type="spellStart"/>
      <w:r w:rsidR="00392F14">
        <w:rPr>
          <w:rFonts w:ascii="Arial" w:hAnsi="Arial" w:cs="Arial"/>
          <w:b/>
          <w:bCs/>
          <w:sz w:val="28"/>
        </w:rPr>
        <w:t>Mazier</w:t>
      </w:r>
      <w:proofErr w:type="spellEnd"/>
    </w:p>
    <w:p w14:paraId="56EF86F4" w14:textId="0A6C1981" w:rsidR="00891450" w:rsidRDefault="00891450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2"/>
          <w:highlight w:val="yellow"/>
        </w:rPr>
      </w:pPr>
    </w:p>
    <w:p w14:paraId="701B2893" w14:textId="1C2B7440" w:rsidR="00392F14" w:rsidRPr="00392F14" w:rsidRDefault="00392F14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2"/>
        </w:rPr>
      </w:pPr>
      <w:r w:rsidRPr="00392F14">
        <w:rPr>
          <w:rFonts w:ascii="Arial" w:hAnsi="Arial" w:cs="Arial"/>
          <w:b/>
          <w:bCs/>
          <w:sz w:val="22"/>
        </w:rPr>
        <w:t>Lot n°</w:t>
      </w:r>
      <w:sdt>
        <w:sdtPr>
          <w:rPr>
            <w:rFonts w:ascii="Arial" w:hAnsi="Arial" w:cs="Arial"/>
            <w:b/>
            <w:bCs/>
            <w:sz w:val="22"/>
          </w:rPr>
          <w:id w:val="-626388114"/>
          <w:placeholder>
            <w:docPart w:val="B0CA18FE268741C58C342572AE721E8F"/>
          </w:placeholder>
          <w:showingPlcHdr/>
          <w:comboBox>
            <w:listItem w:value="Choisissez un élément."/>
            <w:listItem w:displayText="1 - Déconstruction - Désamiantage – Petits travaux de maçonnerie" w:value="1"/>
            <w:listItem w:displayText="2 - Menuiseries extérieures aluminium" w:value="2 - Menuiseries extérieures aluminium"/>
            <w:listItem w:displayText="3 - Menuiseries intérieures bois" w:value="3 - Menuiseries intérieures bois"/>
            <w:listItem w:displayText="4 - Cloisons - doublages - plafonds acoustiques" w:value="4 - Cloisons - doublages - plafonds acoustiques"/>
            <w:listItem w:displayText="5 - Revêtements de sols souples" w:value="5 - Revêtements de sols souples"/>
            <w:listItem w:displayText="6 - Peintures - nettoyage" w:value="6 - Peintures - nettoyage"/>
            <w:listItem w:displayText="7 - Mobilier" w:value="7 - Mobilier"/>
            <w:listItem w:displayText="8 - Chauffage, ventilation" w:value="8 - Chauffage, ventilation"/>
            <w:listItem w:displayText="9 - Electricité CFO/CFA - SSI" w:value="9 - Electricité CFO/CFA - SSI"/>
          </w:comboBox>
        </w:sdtPr>
        <w:sdtContent>
          <w:r w:rsidRPr="00A7239C">
            <w:rPr>
              <w:rStyle w:val="Textedelespacerserv"/>
            </w:rPr>
            <w:t>Choisissez un élément.</w:t>
          </w:r>
        </w:sdtContent>
      </w:sdt>
    </w:p>
    <w:p w14:paraId="13F2DCC9" w14:textId="77777777" w:rsidR="00392F14" w:rsidRPr="00A80D25" w:rsidRDefault="00392F14" w:rsidP="001B3620">
      <w:pPr>
        <w:pStyle w:val="En-tte"/>
        <w:tabs>
          <w:tab w:val="clear" w:pos="4536"/>
          <w:tab w:val="clear" w:pos="9072"/>
        </w:tabs>
        <w:suppressAutoHyphens/>
        <w:jc w:val="center"/>
        <w:rPr>
          <w:rFonts w:ascii="Arial" w:hAnsi="Arial" w:cs="Arial"/>
          <w:b/>
          <w:bCs/>
          <w:sz w:val="22"/>
          <w:highlight w:val="yellow"/>
        </w:rPr>
      </w:pPr>
    </w:p>
    <w:p w14:paraId="58BFCA5B" w14:textId="548662EF" w:rsidR="00567896" w:rsidRPr="00A80D25" w:rsidRDefault="00567896" w:rsidP="001C7D87">
      <w:pPr>
        <w:jc w:val="both"/>
        <w:rPr>
          <w:rFonts w:ascii="Arial" w:hAnsi="Arial" w:cs="Arial"/>
          <w:highlight w:val="yellow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6564D" w:rsidRPr="00891450" w14:paraId="5DEB3ADD" w14:textId="77777777" w:rsidTr="00A605A8">
        <w:tc>
          <w:tcPr>
            <w:tcW w:w="10277" w:type="dxa"/>
            <w:shd w:val="clear" w:color="auto" w:fill="000000" w:themeFill="text1"/>
          </w:tcPr>
          <w:p w14:paraId="50C2D827" w14:textId="77777777" w:rsidR="00A6564D" w:rsidRPr="00891450" w:rsidRDefault="00A6564D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</w:rPr>
              <w:br w:type="page"/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C - Objet de la déclaration du sous-traitant</w:t>
            </w:r>
          </w:p>
        </w:tc>
      </w:tr>
    </w:tbl>
    <w:p w14:paraId="243E234D" w14:textId="77777777" w:rsidR="00A6564D" w:rsidRPr="00891450" w:rsidRDefault="00A6564D" w:rsidP="001C7D87">
      <w:pPr>
        <w:jc w:val="both"/>
        <w:rPr>
          <w:rFonts w:ascii="Arial" w:hAnsi="Arial" w:cs="Arial"/>
        </w:rPr>
      </w:pPr>
    </w:p>
    <w:p w14:paraId="7EDD13D7" w14:textId="77777777" w:rsidR="00A6564D" w:rsidRPr="00891450" w:rsidRDefault="00A6564D" w:rsidP="001C7D87">
      <w:pPr>
        <w:jc w:val="both"/>
        <w:rPr>
          <w:rFonts w:ascii="Arial" w:hAnsi="Arial" w:cs="Arial"/>
        </w:rPr>
      </w:pPr>
      <w:r w:rsidRPr="00891450">
        <w:rPr>
          <w:rFonts w:ascii="Arial" w:hAnsi="Arial" w:cs="Arial"/>
        </w:rPr>
        <w:t>La présente déclaration de sous-traitance constitue :</w:t>
      </w:r>
    </w:p>
    <w:p w14:paraId="70792616" w14:textId="65A7436D" w:rsidR="00A6564D" w:rsidRPr="00891450" w:rsidRDefault="00CB55B8" w:rsidP="004E24D6">
      <w:pPr>
        <w:spacing w:before="120"/>
        <w:ind w:left="567"/>
        <w:jc w:val="both"/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496460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24B" w:rsidRPr="00891450">
            <w:rPr>
              <w:rFonts w:ascii="MS Gothic" w:eastAsia="MS Gothic" w:hAnsi="MS Gothic" w:cs="Arial" w:hint="eastAsia"/>
            </w:rPr>
            <w:t>☐</w:t>
          </w:r>
        </w:sdtContent>
      </w:sdt>
      <w:proofErr w:type="gramStart"/>
      <w:r w:rsidR="007D1C60" w:rsidRPr="00891450">
        <w:rPr>
          <w:rFonts w:ascii="Arial" w:hAnsi="Arial" w:cs="Arial"/>
        </w:rPr>
        <w:t>un</w:t>
      </w:r>
      <w:proofErr w:type="gramEnd"/>
      <w:r w:rsidR="007D1C60" w:rsidRPr="00891450">
        <w:rPr>
          <w:rFonts w:ascii="Arial" w:hAnsi="Arial" w:cs="Arial"/>
        </w:rPr>
        <w:t xml:space="preserve"> </w:t>
      </w:r>
      <w:r w:rsidR="00A6564D" w:rsidRPr="00891450">
        <w:rPr>
          <w:rFonts w:ascii="Arial" w:hAnsi="Arial" w:cs="Arial"/>
        </w:rPr>
        <w:t>acte spécial portant acceptation du sous-traitant et agrémen</w:t>
      </w:r>
      <w:r w:rsidR="00BF7A09" w:rsidRPr="00891450">
        <w:rPr>
          <w:rFonts w:ascii="Arial" w:hAnsi="Arial" w:cs="Arial"/>
        </w:rPr>
        <w:t>t de ses conditions de paiement </w:t>
      </w:r>
      <w:r w:rsidR="00956CA9" w:rsidRPr="00891450">
        <w:rPr>
          <w:rFonts w:ascii="Arial" w:hAnsi="Arial" w:cs="Arial"/>
          <w:i/>
          <w:sz w:val="18"/>
          <w:szCs w:val="18"/>
        </w:rPr>
        <w:t>(</w:t>
      </w:r>
      <w:r w:rsidR="00F50693" w:rsidRPr="00891450">
        <w:rPr>
          <w:rFonts w:ascii="Arial" w:hAnsi="Arial" w:cs="Arial"/>
          <w:i/>
          <w:sz w:val="18"/>
          <w:szCs w:val="18"/>
        </w:rPr>
        <w:t xml:space="preserve">sous-traitant </w:t>
      </w:r>
      <w:r w:rsidR="00956CA9" w:rsidRPr="00891450">
        <w:rPr>
          <w:rFonts w:ascii="Arial" w:hAnsi="Arial" w:cs="Arial"/>
          <w:i/>
          <w:sz w:val="18"/>
          <w:szCs w:val="18"/>
        </w:rPr>
        <w:t>présenté après attribution du marché)</w:t>
      </w:r>
    </w:p>
    <w:p w14:paraId="72B701C4" w14:textId="77777777" w:rsidR="007D1C60" w:rsidRPr="00891450" w:rsidRDefault="007D1C60" w:rsidP="004E24D6">
      <w:pPr>
        <w:spacing w:before="120"/>
        <w:ind w:left="567"/>
        <w:jc w:val="both"/>
        <w:rPr>
          <w:rFonts w:ascii="Arial" w:hAnsi="Arial" w:cs="Arial"/>
        </w:rPr>
      </w:pPr>
    </w:p>
    <w:p w14:paraId="71CBAC11" w14:textId="0C89A155" w:rsidR="00BF7A09" w:rsidRPr="00891450" w:rsidRDefault="00CB55B8" w:rsidP="004E24D6">
      <w:pPr>
        <w:spacing w:before="12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86024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928E5" w:rsidRPr="00891450">
            <w:rPr>
              <w:rFonts w:ascii="MS Gothic" w:eastAsia="MS Gothic" w:hAnsi="MS Gothic" w:cs="Arial" w:hint="eastAsia"/>
            </w:rPr>
            <w:t>☐</w:t>
          </w:r>
        </w:sdtContent>
      </w:sdt>
      <w:r w:rsidR="00AB7AE9" w:rsidRPr="00891450">
        <w:rPr>
          <w:rFonts w:ascii="Arial" w:hAnsi="Arial" w:cs="Arial"/>
        </w:rPr>
        <w:t xml:space="preserve"> </w:t>
      </w:r>
      <w:proofErr w:type="gramStart"/>
      <w:r w:rsidR="00BF7A09" w:rsidRPr="00891450">
        <w:rPr>
          <w:rFonts w:ascii="Arial" w:hAnsi="Arial" w:cs="Arial"/>
        </w:rPr>
        <w:t>un</w:t>
      </w:r>
      <w:proofErr w:type="gramEnd"/>
      <w:r w:rsidR="00BF7A09" w:rsidRPr="00891450">
        <w:rPr>
          <w:rFonts w:ascii="Arial" w:hAnsi="Arial" w:cs="Arial"/>
        </w:rPr>
        <w:t xml:space="preserve"> acte spécial modificatif</w:t>
      </w:r>
      <w:r w:rsidR="003A18B3" w:rsidRPr="00891450">
        <w:rPr>
          <w:rFonts w:ascii="Arial" w:hAnsi="Arial" w:cs="Arial"/>
        </w:rPr>
        <w:t xml:space="preserve"> ; il annule et remplace la déclaration de sous-traitance du </w:t>
      </w:r>
      <w:r w:rsidR="006928E5" w:rsidRPr="00891450">
        <w:rPr>
          <w:rFonts w:ascii="Arial" w:hAnsi="Arial" w:cs="Arial"/>
          <w:b/>
        </w:rPr>
        <w:t>…</w:t>
      </w:r>
      <w:r w:rsidR="00301CB1" w:rsidRPr="00891450">
        <w:rPr>
          <w:rFonts w:ascii="Arial" w:hAnsi="Arial" w:cs="Arial"/>
          <w:b/>
        </w:rPr>
        <w:t>.</w:t>
      </w:r>
    </w:p>
    <w:p w14:paraId="2D950FB9" w14:textId="3E9CC9E6" w:rsidR="00AB7AE9" w:rsidRPr="00891450" w:rsidRDefault="00AB7AE9">
      <w:pPr>
        <w:rPr>
          <w:rFonts w:ascii="Arial" w:hAnsi="Arial" w:cs="Arial"/>
        </w:rPr>
      </w:pPr>
      <w:r w:rsidRPr="00891450">
        <w:rPr>
          <w:rFonts w:ascii="Arial" w:hAnsi="Arial" w:cs="Arial"/>
        </w:rPr>
        <w:br w:type="page"/>
      </w:r>
    </w:p>
    <w:p w14:paraId="1FFA495C" w14:textId="77777777" w:rsidR="006142D9" w:rsidRPr="00891450" w:rsidRDefault="006142D9" w:rsidP="001C7D87">
      <w:pPr>
        <w:spacing w:before="120"/>
        <w:ind w:left="1134"/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891450" w14:paraId="035E2732" w14:textId="77777777" w:rsidTr="00A605A8">
        <w:tc>
          <w:tcPr>
            <w:tcW w:w="10277" w:type="dxa"/>
            <w:shd w:val="clear" w:color="auto" w:fill="000000" w:themeFill="text1"/>
          </w:tcPr>
          <w:p w14:paraId="4A88F650" w14:textId="77777777" w:rsidR="00720CF6" w:rsidRPr="00891450" w:rsidRDefault="00720CF6" w:rsidP="00C6740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  <w:bCs/>
              </w:rPr>
              <w:br w:type="page"/>
            </w:r>
            <w:r w:rsidRPr="00891450">
              <w:rPr>
                <w:rFonts w:ascii="Arial" w:hAnsi="Arial" w:cs="Arial"/>
                <w:bCs/>
              </w:rPr>
              <w:br w:type="page"/>
            </w:r>
            <w:r w:rsidR="001E0CE0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du </w:t>
            </w:r>
            <w:r w:rsidR="00C6740B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soumissionnaire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ou du titulaire du marché</w:t>
            </w:r>
            <w:r w:rsidR="003A18B3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62E09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29C254B3" w14:textId="77777777" w:rsidR="004E454D" w:rsidRPr="00891450" w:rsidRDefault="004E454D" w:rsidP="004E454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15"/>
        <w:gridCol w:w="6780"/>
      </w:tblGrid>
      <w:tr w:rsidR="004E454D" w:rsidRPr="00891450" w14:paraId="77E42D0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17D14C20" w14:textId="67E9A01D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titulaire</w:t>
            </w:r>
          </w:p>
        </w:tc>
        <w:tc>
          <w:tcPr>
            <w:tcW w:w="6780" w:type="dxa"/>
          </w:tcPr>
          <w:p w14:paraId="3FB33300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36229A3" w14:textId="77777777" w:rsidR="004E454D" w:rsidRPr="00891450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74FA26D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F139765" w14:textId="2F63DD65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signataire du DC4</w:t>
            </w:r>
          </w:p>
        </w:tc>
        <w:tc>
          <w:tcPr>
            <w:tcW w:w="6780" w:type="dxa"/>
          </w:tcPr>
          <w:p w14:paraId="05BE0355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DA3EE4F" w14:textId="77777777" w:rsidR="004E454D" w:rsidRPr="00891450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413CA6CB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620CCD9" w14:textId="0A2FCA2A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 xml:space="preserve">Qualité / fonction du signataire </w:t>
            </w:r>
          </w:p>
        </w:tc>
        <w:tc>
          <w:tcPr>
            <w:tcW w:w="6780" w:type="dxa"/>
          </w:tcPr>
          <w:p w14:paraId="345F4A2B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435F7C9F" w14:textId="77777777" w:rsidR="004E454D" w:rsidRPr="00891450" w:rsidRDefault="004E454D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1279FA62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07A04515" w14:textId="6729B193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postale</w:t>
            </w:r>
          </w:p>
        </w:tc>
        <w:tc>
          <w:tcPr>
            <w:tcW w:w="6780" w:type="dxa"/>
          </w:tcPr>
          <w:p w14:paraId="78BF2730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86DA85" w14:textId="46AD1303" w:rsidR="00301CB1" w:rsidRPr="00891450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16DB4EFE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C8741D0" w14:textId="644EC444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mail</w:t>
            </w:r>
          </w:p>
        </w:tc>
        <w:tc>
          <w:tcPr>
            <w:tcW w:w="6780" w:type="dxa"/>
          </w:tcPr>
          <w:p w14:paraId="141BB404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BF4BBF4" w14:textId="438B7042" w:rsidR="00301CB1" w:rsidRPr="00891450" w:rsidRDefault="00301CB1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5D0336B0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76722775" w14:textId="4748F916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Téléphone</w:t>
            </w:r>
          </w:p>
        </w:tc>
        <w:tc>
          <w:tcPr>
            <w:tcW w:w="6780" w:type="dxa"/>
          </w:tcPr>
          <w:p w14:paraId="261495EF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460B4C2" w14:textId="4C77AC2A" w:rsidR="00301CB1" w:rsidRPr="00891450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54CCEFD6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F55F153" w14:textId="6BF2ADB2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N° SIRET</w:t>
            </w:r>
          </w:p>
        </w:tc>
        <w:tc>
          <w:tcPr>
            <w:tcW w:w="6780" w:type="dxa"/>
          </w:tcPr>
          <w:p w14:paraId="793F63F5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F17F2DC" w14:textId="2FFF8934" w:rsidR="00301CB1" w:rsidRPr="00891450" w:rsidRDefault="00301CB1" w:rsidP="006928E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61565BD4" w14:textId="77777777" w:rsidTr="004E454D">
        <w:trPr>
          <w:trHeight w:val="720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50E9E24C" w14:textId="58CD4DCD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Forme juridique du titulaire</w:t>
            </w:r>
          </w:p>
        </w:tc>
        <w:tc>
          <w:tcPr>
            <w:tcW w:w="6780" w:type="dxa"/>
          </w:tcPr>
          <w:p w14:paraId="2D697FD8" w14:textId="77777777" w:rsidR="004E454D" w:rsidRPr="00891450" w:rsidRDefault="004E454D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E48ACC0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79B714D" w14:textId="2A342483" w:rsidR="00301CB1" w:rsidRPr="00891450" w:rsidRDefault="00301CB1" w:rsidP="000E2FF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B7AE9" w:rsidRPr="00891450" w14:paraId="7EF21919" w14:textId="77777777" w:rsidTr="0094731F">
        <w:trPr>
          <w:trHeight w:val="1584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0BDD7FB4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PME</w:t>
            </w:r>
          </w:p>
          <w:p w14:paraId="4B78DFFA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  <w:sz w:val="10"/>
              </w:rPr>
            </w:pPr>
          </w:p>
          <w:p w14:paraId="77354D83" w14:textId="77777777" w:rsidR="00AB7AE9" w:rsidRPr="00891450" w:rsidRDefault="00AB7AE9" w:rsidP="00AB7AE9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52EB96AC" w14:textId="77777777" w:rsidR="00AB7AE9" w:rsidRPr="00891450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inférieurs à 250 personnes </w:t>
            </w:r>
            <w:proofErr w:type="gramStart"/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OU</w:t>
            </w:r>
            <w:proofErr w:type="gramEnd"/>
          </w:p>
          <w:p w14:paraId="50AC778E" w14:textId="33001688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50 millions € ou total de bilan inférieur à 43 millions €</w:t>
            </w:r>
          </w:p>
        </w:tc>
        <w:tc>
          <w:tcPr>
            <w:tcW w:w="6780" w:type="dxa"/>
            <w:vAlign w:val="center"/>
          </w:tcPr>
          <w:p w14:paraId="0373723C" w14:textId="5AF2D041" w:rsidR="00AB7AE9" w:rsidRPr="00891450" w:rsidRDefault="00CB55B8" w:rsidP="00AB7AE9">
            <w:pPr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770740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AE9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135114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  <w:tr w:rsidR="00AB7AE9" w:rsidRPr="00A80D25" w14:paraId="76F2FE94" w14:textId="77777777" w:rsidTr="0094731F">
        <w:trPr>
          <w:trHeight w:val="1584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69A19E69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ETI</w:t>
            </w:r>
          </w:p>
          <w:p w14:paraId="78471621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  <w:sz w:val="10"/>
              </w:rPr>
            </w:pPr>
          </w:p>
          <w:p w14:paraId="5A28F715" w14:textId="77777777" w:rsidR="00AB7AE9" w:rsidRPr="00891450" w:rsidRDefault="00AB7AE9" w:rsidP="00AB7AE9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709BCDA6" w14:textId="77777777" w:rsidR="00AB7AE9" w:rsidRPr="00891450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entre 250 et 4 999 personnes </w:t>
            </w:r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ET</w:t>
            </w:r>
          </w:p>
          <w:p w14:paraId="404372D7" w14:textId="242D3E29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1,5 milliard € ou total de bilan inférieur à 2 milliards €</w:t>
            </w:r>
          </w:p>
        </w:tc>
        <w:tc>
          <w:tcPr>
            <w:tcW w:w="6780" w:type="dxa"/>
            <w:vAlign w:val="center"/>
          </w:tcPr>
          <w:p w14:paraId="76996CE2" w14:textId="2AC409DD" w:rsidR="00AB7AE9" w:rsidRPr="00891450" w:rsidRDefault="00CB55B8" w:rsidP="00AB7AE9">
            <w:pPr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007952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AE9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-139920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AB7AE9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</w:tbl>
    <w:p w14:paraId="25160B78" w14:textId="77777777" w:rsidR="004E454D" w:rsidRPr="00A80D25" w:rsidRDefault="004E454D" w:rsidP="000E2FF3">
      <w:pPr>
        <w:jc w:val="both"/>
        <w:rPr>
          <w:rFonts w:ascii="Arial" w:hAnsi="Arial" w:cs="Arial"/>
          <w:b/>
          <w:bCs/>
          <w:highlight w:val="yellow"/>
        </w:rPr>
      </w:pPr>
    </w:p>
    <w:p w14:paraId="06BAF258" w14:textId="77777777" w:rsidR="00935938" w:rsidRPr="00A80D25" w:rsidRDefault="00935938" w:rsidP="00200B38">
      <w:pPr>
        <w:rPr>
          <w:highlight w:val="yellow"/>
        </w:rPr>
      </w:pPr>
    </w:p>
    <w:p w14:paraId="13B3E904" w14:textId="77777777" w:rsidR="00A1782D" w:rsidRPr="00A80D25" w:rsidRDefault="00A1782D" w:rsidP="00360AF2">
      <w:pPr>
        <w:pStyle w:val="Sansinterligne"/>
        <w:jc w:val="both"/>
        <w:rPr>
          <w:highlight w:val="yellow"/>
        </w:rPr>
      </w:pPr>
    </w:p>
    <w:p w14:paraId="77FEF5AC" w14:textId="76B67140" w:rsidR="00AB7AE9" w:rsidRPr="00A80D25" w:rsidRDefault="00AB7AE9">
      <w:pPr>
        <w:rPr>
          <w:rFonts w:ascii="Arial" w:eastAsia="Calibri" w:hAnsi="Arial"/>
          <w:szCs w:val="22"/>
          <w:highlight w:val="yellow"/>
          <w:lang w:eastAsia="en-US"/>
        </w:rPr>
      </w:pPr>
      <w:r w:rsidRPr="00A80D25">
        <w:rPr>
          <w:highlight w:val="yellow"/>
        </w:rPr>
        <w:br w:type="page"/>
      </w:r>
    </w:p>
    <w:p w14:paraId="50239398" w14:textId="77777777" w:rsidR="00A1782D" w:rsidRPr="00A80D25" w:rsidRDefault="00A1782D" w:rsidP="00360AF2">
      <w:pPr>
        <w:pStyle w:val="Sansinterligne"/>
        <w:jc w:val="both"/>
        <w:rPr>
          <w:highlight w:val="yellow"/>
        </w:rPr>
      </w:pPr>
    </w:p>
    <w:tbl>
      <w:tblPr>
        <w:tblW w:w="10277" w:type="dxa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A18B3" w:rsidRPr="00891450" w14:paraId="730BFDB0" w14:textId="77777777" w:rsidTr="00A605A8">
        <w:tc>
          <w:tcPr>
            <w:tcW w:w="10277" w:type="dxa"/>
            <w:shd w:val="clear" w:color="auto" w:fill="000000" w:themeFill="text1"/>
          </w:tcPr>
          <w:p w14:paraId="1901BF13" w14:textId="77777777" w:rsidR="003A18B3" w:rsidRPr="00891450" w:rsidRDefault="003A18B3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  <w:bCs/>
              </w:rPr>
              <w:br w:type="page"/>
            </w:r>
            <w:r w:rsidRPr="00891450">
              <w:rPr>
                <w:rFonts w:ascii="Arial" w:hAnsi="Arial" w:cs="Arial"/>
                <w:bCs/>
              </w:rPr>
              <w:br w:type="page"/>
            </w:r>
            <w:r w:rsidR="001E0CE0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du sous-traitant</w:t>
            </w:r>
          </w:p>
        </w:tc>
      </w:tr>
    </w:tbl>
    <w:p w14:paraId="37526718" w14:textId="25138963" w:rsidR="00C6536A" w:rsidRPr="00891450" w:rsidRDefault="00C6536A" w:rsidP="00C6536A">
      <w:pPr>
        <w:jc w:val="both"/>
        <w:rPr>
          <w:rFonts w:ascii="Arial" w:hAnsi="Arial" w:cs="Arial"/>
          <w:b/>
          <w:bCs/>
        </w:rPr>
      </w:pPr>
    </w:p>
    <w:p w14:paraId="798A5A47" w14:textId="4BB6424A" w:rsidR="004E454D" w:rsidRPr="00891450" w:rsidRDefault="004E454D" w:rsidP="00C6536A">
      <w:pPr>
        <w:jc w:val="both"/>
        <w:rPr>
          <w:rFonts w:ascii="Arial" w:hAnsi="Arial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05"/>
        <w:gridCol w:w="6690"/>
      </w:tblGrid>
      <w:tr w:rsidR="004E454D" w:rsidRPr="00891450" w14:paraId="24ECDAD6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3F658BD8" w14:textId="1B6AF2FE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sous-traitant</w:t>
            </w:r>
          </w:p>
        </w:tc>
        <w:tc>
          <w:tcPr>
            <w:tcW w:w="6690" w:type="dxa"/>
            <w:vAlign w:val="center"/>
          </w:tcPr>
          <w:p w14:paraId="35B2BC41" w14:textId="0D85BA28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0DD4458D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2D9419B0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Nom du signataire du DC4</w:t>
            </w:r>
          </w:p>
        </w:tc>
        <w:tc>
          <w:tcPr>
            <w:tcW w:w="6690" w:type="dxa"/>
            <w:vAlign w:val="center"/>
          </w:tcPr>
          <w:p w14:paraId="25AA3587" w14:textId="5E4357B6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10B52CD0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237CECF8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 xml:space="preserve">Qualité / fonction du signataire </w:t>
            </w:r>
          </w:p>
        </w:tc>
        <w:tc>
          <w:tcPr>
            <w:tcW w:w="6690" w:type="dxa"/>
            <w:vAlign w:val="center"/>
          </w:tcPr>
          <w:p w14:paraId="4371C99E" w14:textId="77777777" w:rsidR="00301CB1" w:rsidRPr="00891450" w:rsidRDefault="00301CB1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  <w:p w14:paraId="0A9BA928" w14:textId="54616310" w:rsidR="00DB6BD5" w:rsidRPr="00891450" w:rsidRDefault="00DB6BD5" w:rsidP="00893B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721569A4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184F3C5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postale</w:t>
            </w:r>
          </w:p>
        </w:tc>
        <w:tc>
          <w:tcPr>
            <w:tcW w:w="6690" w:type="dxa"/>
            <w:vAlign w:val="center"/>
          </w:tcPr>
          <w:p w14:paraId="348875A1" w14:textId="5888D062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64DA1421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3A82B5B6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Adresse mail</w:t>
            </w:r>
          </w:p>
        </w:tc>
        <w:tc>
          <w:tcPr>
            <w:tcW w:w="6690" w:type="dxa"/>
            <w:vAlign w:val="center"/>
          </w:tcPr>
          <w:p w14:paraId="4381C7C8" w14:textId="13AF35B1" w:rsidR="004E454D" w:rsidRPr="00891450" w:rsidRDefault="004E454D" w:rsidP="004E454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E454D" w:rsidRPr="00891450" w14:paraId="5CE4DDBC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1D4312FA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Téléphone</w:t>
            </w:r>
          </w:p>
        </w:tc>
        <w:tc>
          <w:tcPr>
            <w:tcW w:w="6690" w:type="dxa"/>
            <w:vAlign w:val="center"/>
          </w:tcPr>
          <w:p w14:paraId="313BC442" w14:textId="43AB84F8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2AF04658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531B5342" w14:textId="77777777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N° SIRET</w:t>
            </w:r>
          </w:p>
        </w:tc>
        <w:tc>
          <w:tcPr>
            <w:tcW w:w="6690" w:type="dxa"/>
            <w:vAlign w:val="center"/>
          </w:tcPr>
          <w:p w14:paraId="5A55DC46" w14:textId="2618E461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16844C44" w14:textId="77777777" w:rsidTr="00AB7AE9">
        <w:trPr>
          <w:trHeight w:val="720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5EC75A6F" w14:textId="6575F111" w:rsidR="004E454D" w:rsidRPr="00891450" w:rsidRDefault="004E454D" w:rsidP="00A72A5D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Forme juridique du sous-traitant</w:t>
            </w:r>
          </w:p>
        </w:tc>
        <w:tc>
          <w:tcPr>
            <w:tcW w:w="6690" w:type="dxa"/>
            <w:vAlign w:val="center"/>
          </w:tcPr>
          <w:p w14:paraId="20E54492" w14:textId="478C0659" w:rsidR="004E454D" w:rsidRPr="00891450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4E454D" w:rsidRPr="00891450" w14:paraId="391D7064" w14:textId="77777777" w:rsidTr="0094731F">
        <w:trPr>
          <w:trHeight w:val="1584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67D5ED3B" w14:textId="58EEA6A6" w:rsidR="004E454D" w:rsidRPr="00891450" w:rsidRDefault="004E454D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PME</w:t>
            </w:r>
          </w:p>
          <w:p w14:paraId="567C0C44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F36C8C0" w14:textId="48B99C8D" w:rsidR="00AB7AE9" w:rsidRPr="00891450" w:rsidRDefault="00AB7AE9" w:rsidP="00A72A5D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67876010" w14:textId="5469CD5B" w:rsidR="00AB7AE9" w:rsidRPr="00891450" w:rsidRDefault="00AB7AE9" w:rsidP="00A72A5D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inférieurs à 250 personnes </w:t>
            </w:r>
            <w:proofErr w:type="gramStart"/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OU</w:t>
            </w:r>
            <w:proofErr w:type="gramEnd"/>
          </w:p>
          <w:p w14:paraId="6C6E7B28" w14:textId="43C326E2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50 millions € ou total de bilan inférieur à 43 millions €</w:t>
            </w:r>
          </w:p>
        </w:tc>
        <w:tc>
          <w:tcPr>
            <w:tcW w:w="6690" w:type="dxa"/>
            <w:vAlign w:val="center"/>
          </w:tcPr>
          <w:p w14:paraId="65779F0C" w14:textId="5BBCCAAF" w:rsidR="004E454D" w:rsidRPr="00891450" w:rsidRDefault="00CB55B8" w:rsidP="004E454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37288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-57096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B11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  <w:tr w:rsidR="004E454D" w:rsidRPr="00891450" w14:paraId="33F99774" w14:textId="77777777" w:rsidTr="0094731F">
        <w:trPr>
          <w:trHeight w:val="1584"/>
        </w:trPr>
        <w:tc>
          <w:tcPr>
            <w:tcW w:w="3505" w:type="dxa"/>
            <w:shd w:val="clear" w:color="auto" w:fill="D9D9D9" w:themeFill="background1" w:themeFillShade="D9"/>
            <w:vAlign w:val="center"/>
          </w:tcPr>
          <w:p w14:paraId="67B630C5" w14:textId="6FEF5DFF" w:rsidR="004E454D" w:rsidRPr="00891450" w:rsidRDefault="004E454D" w:rsidP="00AB7AE9">
            <w:pPr>
              <w:jc w:val="center"/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ET</w:t>
            </w:r>
            <w:r w:rsidR="00AB7AE9" w:rsidRPr="00891450">
              <w:rPr>
                <w:rFonts w:ascii="Arial" w:hAnsi="Arial" w:cs="Arial"/>
                <w:b/>
                <w:bCs/>
              </w:rPr>
              <w:t>I</w:t>
            </w:r>
          </w:p>
          <w:p w14:paraId="4CF602E9" w14:textId="77777777" w:rsidR="00AB7AE9" w:rsidRPr="00891450" w:rsidRDefault="00AB7AE9" w:rsidP="00AB7AE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379DCD1" w14:textId="77777777" w:rsidR="00AB7AE9" w:rsidRPr="00891450" w:rsidRDefault="00AB7AE9" w:rsidP="00AB7AE9">
            <w:pPr>
              <w:rPr>
                <w:rFonts w:ascii="Arial" w:hAnsi="Arial" w:cs="Arial"/>
                <w:bCs/>
              </w:rPr>
            </w:pPr>
            <w:r w:rsidRPr="00891450">
              <w:rPr>
                <w:rFonts w:ascii="Arial" w:hAnsi="Arial" w:cs="Arial"/>
                <w:b/>
                <w:bCs/>
              </w:rPr>
              <w:t>Conditions</w:t>
            </w:r>
            <w:r w:rsidRPr="00891450">
              <w:rPr>
                <w:rFonts w:ascii="Arial" w:hAnsi="Arial" w:cs="Arial"/>
                <w:bCs/>
              </w:rPr>
              <w:t> :</w:t>
            </w:r>
          </w:p>
          <w:p w14:paraId="0519234F" w14:textId="34CE656E" w:rsidR="00AB7AE9" w:rsidRPr="00891450" w:rsidRDefault="00AB7AE9" w:rsidP="00AB7AE9">
            <w:pPr>
              <w:rPr>
                <w:rFonts w:ascii="Arial" w:hAnsi="Arial" w:cs="Arial"/>
                <w:bCs/>
                <w:i/>
                <w:sz w:val="18"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 xml:space="preserve">- effectifs entre 250 et 4 999 personnes </w:t>
            </w:r>
            <w:r w:rsidRPr="00891450">
              <w:rPr>
                <w:rFonts w:ascii="Arial" w:hAnsi="Arial" w:cs="Arial"/>
                <w:b/>
                <w:bCs/>
                <w:i/>
                <w:sz w:val="18"/>
              </w:rPr>
              <w:t>ET</w:t>
            </w:r>
          </w:p>
          <w:p w14:paraId="1E205E1F" w14:textId="5EB14691" w:rsidR="00AB7AE9" w:rsidRPr="00891450" w:rsidRDefault="00AB7AE9" w:rsidP="00AB7AE9">
            <w:pPr>
              <w:rPr>
                <w:rFonts w:ascii="Arial" w:hAnsi="Arial" w:cs="Arial"/>
                <w:b/>
                <w:bCs/>
              </w:rPr>
            </w:pPr>
            <w:r w:rsidRPr="00891450">
              <w:rPr>
                <w:rFonts w:ascii="Arial" w:hAnsi="Arial" w:cs="Arial"/>
                <w:bCs/>
                <w:i/>
                <w:sz w:val="18"/>
              </w:rPr>
              <w:t>- CA annuel inférieur à 1,5 milliard € ou total de bilan inférieur à 2 milliards €</w:t>
            </w:r>
          </w:p>
        </w:tc>
        <w:tc>
          <w:tcPr>
            <w:tcW w:w="6690" w:type="dxa"/>
            <w:vAlign w:val="center"/>
          </w:tcPr>
          <w:p w14:paraId="5AC789AD" w14:textId="6603F814" w:rsidR="004E454D" w:rsidRPr="00891450" w:rsidRDefault="00CB55B8" w:rsidP="004E454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-168149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6642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OUI   /  </w:t>
            </w:r>
            <w:sdt>
              <w:sdtPr>
                <w:rPr>
                  <w:rFonts w:ascii="Arial" w:hAnsi="Arial" w:cs="Arial"/>
                  <w:b/>
                  <w:bCs/>
                </w:rPr>
                <w:id w:val="856545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B11" w:rsidRPr="00891450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4E454D" w:rsidRPr="00891450">
              <w:rPr>
                <w:rFonts w:ascii="Arial" w:hAnsi="Arial" w:cs="Arial"/>
                <w:b/>
                <w:bCs/>
              </w:rPr>
              <w:t xml:space="preserve"> NON</w:t>
            </w:r>
          </w:p>
        </w:tc>
      </w:tr>
    </w:tbl>
    <w:p w14:paraId="2A19EB53" w14:textId="77777777" w:rsidR="004E454D" w:rsidRPr="00891450" w:rsidRDefault="004E454D" w:rsidP="00C6536A">
      <w:pPr>
        <w:jc w:val="both"/>
        <w:rPr>
          <w:rFonts w:ascii="Arial" w:hAnsi="Arial" w:cs="Arial"/>
          <w:b/>
          <w:bCs/>
        </w:rPr>
      </w:pPr>
    </w:p>
    <w:p w14:paraId="029C1EF3" w14:textId="78AE00E0" w:rsidR="00935938" w:rsidRPr="00891450" w:rsidRDefault="00935938" w:rsidP="00BA20FC">
      <w:pPr>
        <w:jc w:val="both"/>
        <w:rPr>
          <w:rFonts w:ascii="Arial" w:hAnsi="Arial" w:cs="Arial"/>
        </w:rPr>
      </w:pPr>
    </w:p>
    <w:p w14:paraId="2E70BF8A" w14:textId="77777777" w:rsidR="00FD53D2" w:rsidRPr="00891450" w:rsidRDefault="00FD53D2" w:rsidP="00BA20FC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3A18B3" w:rsidRPr="00891450" w14:paraId="20BD34A1" w14:textId="77777777" w:rsidTr="00A605A8">
        <w:tc>
          <w:tcPr>
            <w:tcW w:w="10277" w:type="dxa"/>
            <w:shd w:val="clear" w:color="auto" w:fill="000000" w:themeFill="text1"/>
          </w:tcPr>
          <w:p w14:paraId="3670CEE0" w14:textId="77777777" w:rsidR="003A18B3" w:rsidRPr="00891450" w:rsidRDefault="003A18B3" w:rsidP="00CD4A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1450">
              <w:rPr>
                <w:rFonts w:ascii="Arial" w:hAnsi="Arial" w:cs="Arial"/>
                <w:bCs/>
              </w:rPr>
              <w:br w:type="page"/>
            </w:r>
            <w:r w:rsidRPr="00891450">
              <w:rPr>
                <w:rFonts w:ascii="Arial" w:hAnsi="Arial" w:cs="Arial"/>
                <w:bCs/>
              </w:rPr>
              <w:br w:type="page"/>
            </w:r>
            <w:r w:rsidR="00954EAC" w:rsidRPr="00891450">
              <w:rPr>
                <w:rFonts w:ascii="Arial" w:hAnsi="Arial" w:cs="Arial"/>
                <w:b/>
                <w:bCs/>
                <w:sz w:val="22"/>
                <w:szCs w:val="22"/>
              </w:rPr>
              <w:t>F</w:t>
            </w:r>
            <w:r w:rsidRPr="008914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Nature des prestations sous-traitées</w:t>
            </w:r>
          </w:p>
        </w:tc>
      </w:tr>
    </w:tbl>
    <w:p w14:paraId="1598C262" w14:textId="77777777" w:rsidR="003A18B3" w:rsidRPr="00891450" w:rsidRDefault="00F50693" w:rsidP="00BA20FC">
      <w:pPr>
        <w:jc w:val="both"/>
        <w:rPr>
          <w:rFonts w:ascii="Arial" w:hAnsi="Arial" w:cs="Arial"/>
          <w:i/>
        </w:rPr>
      </w:pPr>
      <w:r w:rsidRPr="00891450">
        <w:rPr>
          <w:rFonts w:ascii="Arial" w:hAnsi="Arial" w:cs="Arial"/>
          <w:i/>
        </w:rPr>
        <w:t>(Reprendre les éléments concernés tels qu’ils figurent dans le contrat de sous-traitance</w:t>
      </w:r>
      <w:r w:rsidR="00984AC1" w:rsidRPr="00891450">
        <w:rPr>
          <w:rFonts w:ascii="Arial" w:hAnsi="Arial" w:cs="Arial"/>
          <w:i/>
        </w:rPr>
        <w:t>.</w:t>
      </w:r>
      <w:r w:rsidRPr="00891450">
        <w:rPr>
          <w:rFonts w:ascii="Arial" w:hAnsi="Arial" w:cs="Arial"/>
          <w:i/>
        </w:rPr>
        <w:t>)</w:t>
      </w:r>
    </w:p>
    <w:p w14:paraId="2065DE6E" w14:textId="77777777" w:rsidR="00F50693" w:rsidRPr="00A80D25" w:rsidRDefault="00F50693" w:rsidP="00BA20FC">
      <w:pPr>
        <w:jc w:val="both"/>
        <w:rPr>
          <w:rFonts w:ascii="Arial" w:hAnsi="Arial" w:cs="Arial"/>
          <w:highlight w:val="yellow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6670"/>
      </w:tblGrid>
      <w:tr w:rsidR="004E454D" w:rsidRPr="00A80D25" w14:paraId="26DAA4C6" w14:textId="77777777" w:rsidTr="0094731F">
        <w:trPr>
          <w:trHeight w:val="1440"/>
          <w:jc w:val="center"/>
        </w:trPr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0662B5C4" w14:textId="3104CDEE" w:rsidR="004E454D" w:rsidRPr="00FC20DE" w:rsidRDefault="004E454D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Nature des prestations sous-traitées</w:t>
            </w:r>
          </w:p>
        </w:tc>
        <w:tc>
          <w:tcPr>
            <w:tcW w:w="6670" w:type="dxa"/>
            <w:vAlign w:val="center"/>
          </w:tcPr>
          <w:p w14:paraId="13E3D7CE" w14:textId="41511093" w:rsidR="004E454D" w:rsidRPr="00A80D25" w:rsidRDefault="004E454D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</w:p>
        </w:tc>
      </w:tr>
      <w:tr w:rsidR="00CF7169" w:rsidRPr="00A80D25" w14:paraId="54920755" w14:textId="77777777" w:rsidTr="00CF7169">
        <w:trPr>
          <w:trHeight w:val="1025"/>
          <w:jc w:val="center"/>
        </w:trPr>
        <w:tc>
          <w:tcPr>
            <w:tcW w:w="2605" w:type="dxa"/>
            <w:shd w:val="clear" w:color="auto" w:fill="D9D9D9" w:themeFill="background1" w:themeFillShade="D9"/>
            <w:vAlign w:val="center"/>
          </w:tcPr>
          <w:p w14:paraId="725D7B3E" w14:textId="3566BE03" w:rsidR="00CF7169" w:rsidRPr="00FC20DE" w:rsidRDefault="00CF7169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N° des postes </w:t>
            </w:r>
            <w:r w:rsidR="00826F15" w:rsidRPr="00FC20DE">
              <w:rPr>
                <w:rFonts w:ascii="Arial" w:hAnsi="Arial" w:cs="Arial"/>
                <w:b/>
              </w:rPr>
              <w:t>concernés sur DPGF/Devis</w:t>
            </w:r>
          </w:p>
        </w:tc>
        <w:tc>
          <w:tcPr>
            <w:tcW w:w="6670" w:type="dxa"/>
            <w:vAlign w:val="center"/>
          </w:tcPr>
          <w:p w14:paraId="074DF3E3" w14:textId="360D8427" w:rsidR="00CF7169" w:rsidRPr="00A80D25" w:rsidRDefault="00CF7169" w:rsidP="00301CB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9"/>
                <w:szCs w:val="19"/>
                <w:highlight w:val="yellow"/>
              </w:rPr>
            </w:pPr>
          </w:p>
        </w:tc>
      </w:tr>
    </w:tbl>
    <w:p w14:paraId="5CC338B0" w14:textId="77777777" w:rsidR="00935938" w:rsidRPr="00A80D25" w:rsidRDefault="00935938" w:rsidP="00BA20FC">
      <w:pPr>
        <w:jc w:val="both"/>
        <w:rPr>
          <w:rFonts w:ascii="Arial" w:hAnsi="Arial" w:cs="Arial"/>
          <w:highlight w:val="yellow"/>
        </w:rPr>
      </w:pPr>
    </w:p>
    <w:p w14:paraId="4862AC87" w14:textId="77777777" w:rsidR="007B23D6" w:rsidRPr="00A80D25" w:rsidRDefault="007B23D6" w:rsidP="00BA20FC">
      <w:pPr>
        <w:jc w:val="both"/>
        <w:rPr>
          <w:rFonts w:ascii="Arial" w:hAnsi="Arial" w:cs="Arial"/>
          <w:highlight w:val="yellow"/>
        </w:rPr>
      </w:pPr>
    </w:p>
    <w:p w14:paraId="56885BD5" w14:textId="4A178F78" w:rsidR="00392F14" w:rsidRDefault="00392F1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4E7CEBB" w14:textId="77777777" w:rsidR="002A673A" w:rsidRPr="00FC20DE" w:rsidRDefault="002A673A" w:rsidP="00BA20FC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A673A" w:rsidRPr="00FC20DE" w14:paraId="245EB148" w14:textId="77777777" w:rsidTr="00A605A8">
        <w:tc>
          <w:tcPr>
            <w:tcW w:w="10277" w:type="dxa"/>
            <w:shd w:val="clear" w:color="auto" w:fill="000000" w:themeFill="text1"/>
          </w:tcPr>
          <w:p w14:paraId="4837EBD2" w14:textId="77777777" w:rsidR="002A673A" w:rsidRPr="00FC20DE" w:rsidRDefault="002A673A" w:rsidP="00D901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Cs/>
              </w:rPr>
              <w:br w:type="page"/>
            </w:r>
            <w:r w:rsidRPr="00FC20DE">
              <w:rPr>
                <w:rFonts w:ascii="Arial" w:hAnsi="Arial" w:cs="Arial"/>
                <w:bCs/>
              </w:rPr>
              <w:br w:type="page"/>
            </w: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G - Prix des prestations sous-traitées</w:t>
            </w:r>
          </w:p>
        </w:tc>
      </w:tr>
    </w:tbl>
    <w:p w14:paraId="5FC3D066" w14:textId="77777777" w:rsidR="002A673A" w:rsidRPr="00FC20DE" w:rsidRDefault="002A673A" w:rsidP="002A673A">
      <w:pPr>
        <w:jc w:val="both"/>
        <w:rPr>
          <w:rFonts w:ascii="Arial" w:hAnsi="Arial" w:cs="Arial"/>
          <w:bCs/>
        </w:rPr>
      </w:pPr>
    </w:p>
    <w:p w14:paraId="761ED090" w14:textId="6064BD97" w:rsidR="00F45555" w:rsidRPr="00FC20DE" w:rsidRDefault="006C7576" w:rsidP="00F45555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 xml:space="preserve">Montant </w:t>
      </w:r>
      <w:r w:rsidR="00F45555" w:rsidRPr="00FC20DE">
        <w:rPr>
          <w:rFonts w:ascii="Arial" w:hAnsi="Arial" w:cs="Arial"/>
          <w:b/>
        </w:rPr>
        <w:t>des prestations sous-</w:t>
      </w:r>
      <w:r w:rsidR="00052C0B" w:rsidRPr="00FC20DE">
        <w:rPr>
          <w:rFonts w:ascii="Arial" w:hAnsi="Arial" w:cs="Arial"/>
          <w:b/>
        </w:rPr>
        <w:t>traitées</w:t>
      </w:r>
      <w:r w:rsidR="00052C0B" w:rsidRPr="00FC20DE">
        <w:rPr>
          <w:rFonts w:ascii="Arial" w:hAnsi="Arial" w:cs="Arial"/>
        </w:rPr>
        <w:t> </w:t>
      </w:r>
      <w:r w:rsidR="001476CF" w:rsidRPr="00FC20DE">
        <w:rPr>
          <w:rFonts w:ascii="Arial" w:hAnsi="Arial" w:cs="Arial"/>
        </w:rPr>
        <w:t>:</w:t>
      </w:r>
    </w:p>
    <w:p w14:paraId="173419A7" w14:textId="77777777" w:rsidR="006C7576" w:rsidRPr="00FC20DE" w:rsidRDefault="006C7576" w:rsidP="00BA20FC">
      <w:pPr>
        <w:jc w:val="both"/>
        <w:rPr>
          <w:rFonts w:ascii="Arial" w:hAnsi="Arial" w:cs="Arial"/>
          <w:bCs/>
          <w:spacing w:val="-10"/>
          <w:position w:val="-2"/>
        </w:rPr>
      </w:pPr>
    </w:p>
    <w:p w14:paraId="695A721C" w14:textId="77777777" w:rsidR="006C7576" w:rsidRPr="00FC20DE" w:rsidRDefault="006C7576" w:rsidP="00BA20FC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</w:p>
    <w:p w14:paraId="7A7E1844" w14:textId="0FA3078C" w:rsidR="0087424B" w:rsidRPr="00FC20DE" w:rsidRDefault="0087424B" w:rsidP="0087424B">
      <w:pPr>
        <w:jc w:val="both"/>
        <w:rPr>
          <w:rFonts w:ascii="Arial" w:hAnsi="Arial" w:cs="Arial"/>
          <w:bCs/>
          <w:sz w:val="32"/>
        </w:rPr>
      </w:pPr>
      <w:r w:rsidRPr="00FC20DE">
        <w:rPr>
          <w:rFonts w:ascii="Arial" w:hAnsi="Arial" w:cs="Arial"/>
          <w:b/>
          <w:bCs/>
        </w:rPr>
        <w:t>G1 – 1</w:t>
      </w:r>
      <w:r w:rsidRPr="00FC20DE">
        <w:rPr>
          <w:rFonts w:ascii="Arial" w:hAnsi="Arial" w:cs="Arial"/>
          <w:b/>
          <w:bCs/>
          <w:vertAlign w:val="superscript"/>
        </w:rPr>
        <w:t>ère</w:t>
      </w:r>
      <w:r w:rsidRPr="00FC20DE">
        <w:rPr>
          <w:rFonts w:ascii="Arial" w:hAnsi="Arial" w:cs="Arial"/>
          <w:b/>
          <w:bCs/>
        </w:rPr>
        <w:t xml:space="preserve"> Hypothèse </w:t>
      </w:r>
      <w:r w:rsidR="002C5E2A" w:rsidRPr="00FC20DE">
        <w:rPr>
          <w:rFonts w:ascii="Arial" w:hAnsi="Arial" w:cs="Arial"/>
          <w:bCs/>
          <w:sz w:val="32"/>
        </w:rPr>
        <w:t xml:space="preserve"> </w:t>
      </w:r>
      <w:sdt>
        <w:sdtPr>
          <w:rPr>
            <w:rFonts w:ascii="Arial" w:hAnsi="Arial" w:cs="Arial"/>
            <w:sz w:val="32"/>
          </w:rPr>
          <w:id w:val="946668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E2A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2C5E2A" w:rsidRPr="00FC20DE">
        <w:rPr>
          <w:rFonts w:ascii="Arial" w:hAnsi="Arial" w:cs="Arial"/>
          <w:bCs/>
          <w:sz w:val="32"/>
        </w:rPr>
        <w:t xml:space="preserve"> </w:t>
      </w:r>
      <w:r w:rsidRPr="00FC20DE">
        <w:rPr>
          <w:rFonts w:ascii="Arial" w:hAnsi="Arial" w:cs="Arial"/>
          <w:b/>
          <w:bCs/>
        </w:rPr>
        <w:t>TVA due par le sous-traitant</w:t>
      </w:r>
      <w:r w:rsidRPr="00FC20DE">
        <w:rPr>
          <w:rFonts w:ascii="Arial" w:hAnsi="Arial" w:cs="Arial"/>
          <w:bCs/>
          <w:sz w:val="32"/>
        </w:rPr>
        <w:t xml:space="preserve"> </w:t>
      </w:r>
    </w:p>
    <w:p w14:paraId="4DD8788F" w14:textId="14D996E2" w:rsidR="003A18B3" w:rsidRPr="00FC20DE" w:rsidRDefault="003A18B3" w:rsidP="0087424B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  <w:bCs/>
        </w:rPr>
        <w:t xml:space="preserve">Montant </w:t>
      </w:r>
      <w:r w:rsidR="00F45555" w:rsidRPr="00FC20DE">
        <w:rPr>
          <w:rFonts w:ascii="Arial" w:hAnsi="Arial" w:cs="Arial"/>
        </w:rPr>
        <w:t>du contrat de sous-traitance</w:t>
      </w:r>
      <w:r w:rsidRPr="00FC20DE">
        <w:rPr>
          <w:rFonts w:ascii="Arial" w:hAnsi="Arial" w:cs="Arial"/>
        </w:rPr>
        <w:t> </w:t>
      </w:r>
      <w:r w:rsidR="001D6173" w:rsidRPr="00FC20DE">
        <w:rPr>
          <w:rFonts w:ascii="Arial" w:hAnsi="Arial" w:cs="Arial"/>
        </w:rPr>
        <w:t>dans le cas de prestations ne relevant pas du b) ci-</w:t>
      </w:r>
      <w:r w:rsidR="00984AC1" w:rsidRPr="00FC20DE">
        <w:rPr>
          <w:rFonts w:ascii="Arial" w:hAnsi="Arial" w:cs="Arial"/>
        </w:rPr>
        <w:t>dessous </w:t>
      </w:r>
      <w:r w:rsidRPr="00FC20DE">
        <w:rPr>
          <w:rFonts w:ascii="Arial" w:hAnsi="Arial" w:cs="Arial"/>
        </w:rPr>
        <w:t>:</w:t>
      </w:r>
    </w:p>
    <w:p w14:paraId="5BD4D5BA" w14:textId="305123EC" w:rsidR="004E454D" w:rsidRPr="00FC20DE" w:rsidRDefault="004E454D" w:rsidP="004E454D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2610"/>
      </w:tblGrid>
      <w:tr w:rsidR="006928E5" w:rsidRPr="00FC20DE" w14:paraId="45C97465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760869BB" w14:textId="018E9EA0" w:rsidR="004E454D" w:rsidRPr="00FC20DE" w:rsidRDefault="004E454D" w:rsidP="004E454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Montant € HT</w:t>
            </w:r>
          </w:p>
        </w:tc>
        <w:tc>
          <w:tcPr>
            <w:tcW w:w="2610" w:type="dxa"/>
            <w:vAlign w:val="center"/>
          </w:tcPr>
          <w:p w14:paraId="3BCD15C8" w14:textId="77777777" w:rsidR="004E454D" w:rsidRPr="00FC20DE" w:rsidRDefault="004E454D" w:rsidP="004E454D">
            <w:pPr>
              <w:rPr>
                <w:rFonts w:ascii="Arial" w:hAnsi="Arial" w:cs="Arial"/>
              </w:rPr>
            </w:pPr>
          </w:p>
        </w:tc>
      </w:tr>
      <w:tr w:rsidR="006928E5" w:rsidRPr="00FC20DE" w14:paraId="62987783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5C831F41" w14:textId="10D44DBB" w:rsidR="004E454D" w:rsidRPr="00FC20DE" w:rsidRDefault="004E454D" w:rsidP="004E454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Taux de TVA</w:t>
            </w:r>
          </w:p>
        </w:tc>
        <w:tc>
          <w:tcPr>
            <w:tcW w:w="2610" w:type="dxa"/>
            <w:vAlign w:val="center"/>
          </w:tcPr>
          <w:p w14:paraId="2D52F547" w14:textId="25818980" w:rsidR="004E454D" w:rsidRPr="00FC20DE" w:rsidRDefault="009C2902" w:rsidP="004E454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 xml:space="preserve">20% </w:t>
            </w:r>
            <w:r w:rsidRPr="00FC20DE">
              <w:rPr>
                <w:rFonts w:ascii="Arial" w:hAnsi="Arial" w:cs="Arial"/>
                <w:i/>
                <w:sz w:val="16"/>
              </w:rPr>
              <w:t>(à modifier si différent)</w:t>
            </w:r>
          </w:p>
        </w:tc>
      </w:tr>
      <w:tr w:rsidR="006928E5" w:rsidRPr="00FC20DE" w14:paraId="244A8181" w14:textId="77777777" w:rsidTr="0094731F">
        <w:trPr>
          <w:trHeight w:val="432"/>
          <w:jc w:val="center"/>
        </w:trPr>
        <w:tc>
          <w:tcPr>
            <w:tcW w:w="2065" w:type="dxa"/>
            <w:shd w:val="clear" w:color="auto" w:fill="D9D9D9" w:themeFill="background1" w:themeFillShade="D9"/>
            <w:vAlign w:val="center"/>
          </w:tcPr>
          <w:p w14:paraId="0E2DCAD0" w14:textId="65445A12" w:rsidR="004E454D" w:rsidRPr="00FC20DE" w:rsidRDefault="004E454D" w:rsidP="004E454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Montant € TTC</w:t>
            </w:r>
          </w:p>
        </w:tc>
        <w:tc>
          <w:tcPr>
            <w:tcW w:w="2610" w:type="dxa"/>
            <w:vAlign w:val="center"/>
          </w:tcPr>
          <w:p w14:paraId="0DCA4876" w14:textId="77777777" w:rsidR="004E454D" w:rsidRPr="00FC20DE" w:rsidRDefault="004E454D" w:rsidP="004E454D">
            <w:pPr>
              <w:rPr>
                <w:rFonts w:ascii="Arial" w:hAnsi="Arial" w:cs="Arial"/>
              </w:rPr>
            </w:pPr>
          </w:p>
        </w:tc>
      </w:tr>
    </w:tbl>
    <w:p w14:paraId="33DBF2EC" w14:textId="77777777" w:rsidR="004E454D" w:rsidRPr="00FC20DE" w:rsidRDefault="004E454D" w:rsidP="004E454D">
      <w:pPr>
        <w:jc w:val="both"/>
        <w:rPr>
          <w:rFonts w:ascii="Arial" w:hAnsi="Arial" w:cs="Arial"/>
        </w:rPr>
      </w:pPr>
    </w:p>
    <w:p w14:paraId="30C476B2" w14:textId="77777777" w:rsidR="000E69DC" w:rsidRPr="00FC20DE" w:rsidRDefault="000E69DC" w:rsidP="00BF593E">
      <w:pPr>
        <w:spacing w:before="120"/>
        <w:jc w:val="both"/>
        <w:rPr>
          <w:rFonts w:ascii="Arial" w:hAnsi="Arial" w:cs="Arial"/>
        </w:rPr>
      </w:pPr>
    </w:p>
    <w:p w14:paraId="51FC01A6" w14:textId="0C335116" w:rsidR="0087424B" w:rsidRPr="00FC20DE" w:rsidRDefault="0087424B" w:rsidP="0087424B">
      <w:pPr>
        <w:jc w:val="both"/>
        <w:rPr>
          <w:rFonts w:ascii="Arial" w:hAnsi="Arial" w:cs="Arial"/>
          <w:bCs/>
          <w:sz w:val="32"/>
        </w:rPr>
      </w:pPr>
      <w:r w:rsidRPr="00FC20DE">
        <w:rPr>
          <w:rFonts w:ascii="Arial" w:hAnsi="Arial" w:cs="Arial"/>
          <w:b/>
          <w:bCs/>
        </w:rPr>
        <w:t>G</w:t>
      </w:r>
      <w:r w:rsidR="009C2902" w:rsidRPr="00FC20DE">
        <w:rPr>
          <w:rFonts w:ascii="Arial" w:hAnsi="Arial" w:cs="Arial"/>
          <w:b/>
          <w:bCs/>
        </w:rPr>
        <w:t>2</w:t>
      </w:r>
      <w:r w:rsidRPr="00FC20DE">
        <w:rPr>
          <w:rFonts w:ascii="Arial" w:hAnsi="Arial" w:cs="Arial"/>
          <w:b/>
          <w:bCs/>
        </w:rPr>
        <w:t xml:space="preserve"> – </w:t>
      </w:r>
      <w:r w:rsidR="009C2902" w:rsidRPr="00FC20DE">
        <w:rPr>
          <w:rFonts w:ascii="Arial" w:hAnsi="Arial" w:cs="Arial"/>
          <w:b/>
          <w:bCs/>
        </w:rPr>
        <w:t>2</w:t>
      </w:r>
      <w:r w:rsidRPr="00FC20DE">
        <w:rPr>
          <w:rFonts w:ascii="Arial" w:hAnsi="Arial" w:cs="Arial"/>
          <w:b/>
          <w:bCs/>
          <w:vertAlign w:val="superscript"/>
        </w:rPr>
        <w:t>è</w:t>
      </w:r>
      <w:r w:rsidR="009C2902" w:rsidRPr="00FC20DE">
        <w:rPr>
          <w:rFonts w:ascii="Arial" w:hAnsi="Arial" w:cs="Arial"/>
          <w:b/>
          <w:bCs/>
          <w:vertAlign w:val="superscript"/>
        </w:rPr>
        <w:t>m</w:t>
      </w:r>
      <w:r w:rsidRPr="00FC20DE">
        <w:rPr>
          <w:rFonts w:ascii="Arial" w:hAnsi="Arial" w:cs="Arial"/>
          <w:b/>
          <w:bCs/>
          <w:vertAlign w:val="superscript"/>
        </w:rPr>
        <w:t>e</w:t>
      </w:r>
      <w:r w:rsidRPr="00FC20DE">
        <w:rPr>
          <w:rFonts w:ascii="Arial" w:hAnsi="Arial" w:cs="Arial"/>
          <w:b/>
          <w:bCs/>
        </w:rPr>
        <w:t xml:space="preserve"> Hypothèse </w:t>
      </w:r>
      <w:r w:rsidRPr="00FC20DE">
        <w:rPr>
          <w:rFonts w:ascii="Arial" w:hAnsi="Arial" w:cs="Arial"/>
          <w:bCs/>
          <w:sz w:val="32"/>
        </w:rPr>
        <w:t xml:space="preserve"> </w:t>
      </w:r>
      <w:sdt>
        <w:sdtPr>
          <w:rPr>
            <w:rFonts w:ascii="Arial" w:hAnsi="Arial" w:cs="Arial"/>
            <w:sz w:val="32"/>
          </w:rPr>
          <w:id w:val="54597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Pr="00FC20DE">
        <w:rPr>
          <w:rFonts w:ascii="Arial" w:hAnsi="Arial" w:cs="Arial"/>
          <w:bCs/>
          <w:sz w:val="32"/>
        </w:rPr>
        <w:t xml:space="preserve"> </w:t>
      </w:r>
      <w:r w:rsidRPr="00FC20DE">
        <w:rPr>
          <w:rFonts w:ascii="Arial" w:hAnsi="Arial" w:cs="Arial"/>
          <w:b/>
          <w:bCs/>
        </w:rPr>
        <w:t>TVA due par le titulaire</w:t>
      </w:r>
    </w:p>
    <w:p w14:paraId="7C0A4C99" w14:textId="24D84B21" w:rsidR="00B61BB2" w:rsidRPr="00FC20DE" w:rsidRDefault="0077154C" w:rsidP="00B61BB2">
      <w:pPr>
        <w:jc w:val="both"/>
        <w:rPr>
          <w:rFonts w:ascii="Arial" w:hAnsi="Arial" w:cs="Arial"/>
          <w:bCs/>
          <w:spacing w:val="-10"/>
          <w:position w:val="-2"/>
        </w:rPr>
      </w:pPr>
      <w:r w:rsidRPr="00FC20DE">
        <w:rPr>
          <w:rFonts w:ascii="Arial" w:hAnsi="Arial" w:cs="Arial"/>
          <w:bCs/>
        </w:rPr>
        <w:t>M</w:t>
      </w:r>
      <w:r w:rsidR="00B61BB2" w:rsidRPr="00FC20DE">
        <w:rPr>
          <w:rFonts w:ascii="Arial" w:hAnsi="Arial" w:cs="Arial"/>
          <w:bCs/>
        </w:rPr>
        <w:t xml:space="preserve">ontant </w:t>
      </w:r>
      <w:r w:rsidR="00F45555" w:rsidRPr="00FC20DE">
        <w:rPr>
          <w:rFonts w:ascii="Arial" w:hAnsi="Arial" w:cs="Arial"/>
          <w:bCs/>
        </w:rPr>
        <w:t>du contrat de sous-traitance</w:t>
      </w:r>
      <w:r w:rsidR="00B61BB2" w:rsidRPr="00FC20DE">
        <w:rPr>
          <w:rFonts w:ascii="Arial" w:hAnsi="Arial" w:cs="Arial"/>
          <w:bCs/>
        </w:rPr>
        <w:t> </w:t>
      </w:r>
      <w:r w:rsidRPr="00FC20DE">
        <w:rPr>
          <w:rFonts w:ascii="Arial" w:hAnsi="Arial" w:cs="Arial"/>
          <w:bCs/>
        </w:rPr>
        <w:t>dans le cas de travaux sous-traités relevant d</w:t>
      </w:r>
      <w:r w:rsidR="00052C0B" w:rsidRPr="00FC20DE">
        <w:rPr>
          <w:rFonts w:ascii="Arial" w:hAnsi="Arial" w:cs="Arial"/>
          <w:bCs/>
        </w:rPr>
        <w:t>u </w:t>
      </w:r>
      <w:hyperlink r:id="rId16" w:history="1">
        <w:r w:rsidR="00052C0B" w:rsidRPr="00FC20DE">
          <w:rPr>
            <w:rStyle w:val="Lienhypertexte"/>
            <w:rFonts w:ascii="Arial" w:hAnsi="Arial" w:cs="Arial"/>
            <w:bCs/>
          </w:rPr>
          <w:t>2 </w:t>
        </w:r>
        <w:r w:rsidR="00052C0B" w:rsidRPr="00FC20DE">
          <w:rPr>
            <w:rStyle w:val="Lienhypertexte"/>
            <w:rFonts w:ascii="Arial" w:hAnsi="Arial" w:cs="Arial"/>
            <w:bCs/>
            <w:i/>
          </w:rPr>
          <w:t>nonies</w:t>
        </w:r>
        <w:r w:rsidR="00052C0B" w:rsidRPr="00FC20DE">
          <w:rPr>
            <w:rStyle w:val="Lienhypertexte"/>
            <w:rFonts w:ascii="Arial" w:hAnsi="Arial" w:cs="Arial"/>
            <w:bCs/>
          </w:rPr>
          <w:t xml:space="preserve"> de l’article 283 du </w:t>
        </w:r>
        <w:r w:rsidR="009C2902" w:rsidRPr="00FC20DE">
          <w:rPr>
            <w:rStyle w:val="Lienhypertexte"/>
            <w:rFonts w:ascii="Arial" w:hAnsi="Arial" w:cs="Arial"/>
            <w:bCs/>
          </w:rPr>
          <w:t>CGI</w:t>
        </w:r>
      </w:hyperlink>
      <w:r w:rsidR="00052C0B" w:rsidRPr="00FC20DE">
        <w:rPr>
          <w:rFonts w:ascii="Arial" w:hAnsi="Arial" w:cs="Arial"/>
          <w:bCs/>
        </w:rPr>
        <w:t> </w:t>
      </w:r>
      <w:r w:rsidR="00B61BB2" w:rsidRPr="00FC20DE">
        <w:rPr>
          <w:rFonts w:ascii="Arial" w:hAnsi="Arial" w:cs="Arial"/>
          <w:bCs/>
          <w:spacing w:val="-10"/>
          <w:position w:val="-2"/>
        </w:rPr>
        <w:t>:</w:t>
      </w:r>
    </w:p>
    <w:p w14:paraId="6A4517F3" w14:textId="77777777" w:rsidR="00AB7AE9" w:rsidRPr="00FC20DE" w:rsidRDefault="00AB7AE9" w:rsidP="00692888">
      <w:pPr>
        <w:jc w:val="both"/>
        <w:rPr>
          <w:rFonts w:ascii="Arial" w:hAnsi="Arial" w:cs="Arial"/>
          <w:i/>
        </w:rPr>
      </w:pPr>
    </w:p>
    <w:p w14:paraId="38105CFA" w14:textId="3CF0504B" w:rsidR="00692888" w:rsidRPr="00FC20DE" w:rsidRDefault="00692888" w:rsidP="00692888">
      <w:pPr>
        <w:jc w:val="both"/>
        <w:rPr>
          <w:rFonts w:ascii="Arial" w:hAnsi="Arial" w:cs="Arial"/>
          <w:i/>
        </w:rPr>
      </w:pPr>
      <w:r w:rsidRPr="00FC20DE">
        <w:rPr>
          <w:rFonts w:ascii="Arial" w:hAnsi="Arial" w:cs="Arial"/>
          <w:i/>
        </w:rPr>
        <w:t xml:space="preserve">« Pour les travaux de construction, y compris ceux : </w:t>
      </w:r>
    </w:p>
    <w:p w14:paraId="6E978FC4" w14:textId="77777777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réparation, </w:t>
      </w:r>
    </w:p>
    <w:p w14:paraId="2E6F4EA1" w14:textId="77777777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nettoyage, </w:t>
      </w:r>
    </w:p>
    <w:p w14:paraId="47EF2014" w14:textId="77777777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d'entretien</w:t>
      </w:r>
      <w:proofErr w:type="gramEnd"/>
      <w:r w:rsidRPr="00FC20DE">
        <w:rPr>
          <w:rFonts w:ascii="Arial" w:hAnsi="Arial" w:cs="Arial"/>
          <w:i/>
        </w:rPr>
        <w:t xml:space="preserve">, </w:t>
      </w:r>
    </w:p>
    <w:p w14:paraId="2CC830BF" w14:textId="7AE77B2E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transformation,</w:t>
      </w:r>
    </w:p>
    <w:p w14:paraId="3CB2BEE5" w14:textId="4A6C41C3" w:rsidR="00692888" w:rsidRPr="00FC20DE" w:rsidRDefault="00692888" w:rsidP="00692888">
      <w:pPr>
        <w:numPr>
          <w:ilvl w:val="0"/>
          <w:numId w:val="23"/>
        </w:numPr>
        <w:jc w:val="both"/>
        <w:rPr>
          <w:rFonts w:ascii="Arial" w:hAnsi="Arial" w:cs="Arial"/>
          <w:i/>
        </w:rPr>
      </w:pPr>
      <w:proofErr w:type="gramStart"/>
      <w:r w:rsidRPr="00FC20DE">
        <w:rPr>
          <w:rFonts w:ascii="Arial" w:hAnsi="Arial" w:cs="Arial"/>
          <w:i/>
        </w:rPr>
        <w:t>de</w:t>
      </w:r>
      <w:proofErr w:type="gramEnd"/>
      <w:r w:rsidRPr="00FC20DE">
        <w:rPr>
          <w:rFonts w:ascii="Arial" w:hAnsi="Arial" w:cs="Arial"/>
          <w:i/>
        </w:rPr>
        <w:t xml:space="preserve"> démolition </w:t>
      </w:r>
    </w:p>
    <w:p w14:paraId="2723E94F" w14:textId="408D5014" w:rsidR="002A673A" w:rsidRPr="00FC20DE" w:rsidRDefault="00692888" w:rsidP="00692888">
      <w:pPr>
        <w:jc w:val="both"/>
        <w:rPr>
          <w:rFonts w:ascii="Arial" w:hAnsi="Arial" w:cs="Arial"/>
          <w:i/>
        </w:rPr>
      </w:pPr>
      <w:r w:rsidRPr="00FC20DE">
        <w:rPr>
          <w:rFonts w:ascii="Arial" w:hAnsi="Arial" w:cs="Arial"/>
          <w:i/>
        </w:rPr>
        <w:t xml:space="preserve">effectués en relation avec un bien immobilier par une entreprise sous-traitante, au sens de </w:t>
      </w:r>
      <w:hyperlink r:id="rId17" w:history="1">
        <w:r w:rsidRPr="00FC20DE">
          <w:rPr>
            <w:rFonts w:ascii="Arial" w:hAnsi="Arial" w:cs="Arial"/>
            <w:i/>
          </w:rPr>
          <w:t xml:space="preserve">l'article 1er de la loi n° 75-1334 </w:t>
        </w:r>
      </w:hyperlink>
      <w:r w:rsidRPr="00FC20DE">
        <w:rPr>
          <w:rFonts w:ascii="Arial" w:hAnsi="Arial" w:cs="Arial"/>
          <w:i/>
        </w:rPr>
        <w:t>du 31 décembre 1975 relative à la sous-traitance, pour le compte d'un preneur assujetti, la taxe est acquittée par le preneur. »</w:t>
      </w:r>
    </w:p>
    <w:p w14:paraId="710E5ABF" w14:textId="77777777" w:rsidR="00692888" w:rsidRPr="00FC20DE" w:rsidRDefault="00692888" w:rsidP="00E94E1D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580"/>
        <w:gridCol w:w="3055"/>
      </w:tblGrid>
      <w:tr w:rsidR="004E454D" w:rsidRPr="00FC20DE" w14:paraId="7074C111" w14:textId="77777777" w:rsidTr="002C5E2A">
        <w:trPr>
          <w:trHeight w:val="432"/>
          <w:jc w:val="center"/>
        </w:trPr>
        <w:tc>
          <w:tcPr>
            <w:tcW w:w="5580" w:type="dxa"/>
            <w:shd w:val="clear" w:color="auto" w:fill="D9D9D9" w:themeFill="background1" w:themeFillShade="D9"/>
            <w:vAlign w:val="center"/>
          </w:tcPr>
          <w:p w14:paraId="084EB0E7" w14:textId="77777777" w:rsidR="004E454D" w:rsidRPr="00FC20DE" w:rsidRDefault="004E454D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Montant € HT</w:t>
            </w:r>
          </w:p>
        </w:tc>
        <w:tc>
          <w:tcPr>
            <w:tcW w:w="3055" w:type="dxa"/>
            <w:vAlign w:val="center"/>
          </w:tcPr>
          <w:p w14:paraId="4DE54AD6" w14:textId="3F939E4A" w:rsidR="004E454D" w:rsidRPr="00FC20DE" w:rsidRDefault="004E454D" w:rsidP="00A72A5D">
            <w:pPr>
              <w:rPr>
                <w:rFonts w:ascii="Arial" w:hAnsi="Arial" w:cs="Arial"/>
              </w:rPr>
            </w:pPr>
          </w:p>
        </w:tc>
      </w:tr>
      <w:tr w:rsidR="004E454D" w:rsidRPr="00FC20DE" w14:paraId="101B3586" w14:textId="77777777" w:rsidTr="002C5E2A">
        <w:trPr>
          <w:trHeight w:val="432"/>
          <w:jc w:val="center"/>
        </w:trPr>
        <w:tc>
          <w:tcPr>
            <w:tcW w:w="5580" w:type="dxa"/>
            <w:shd w:val="clear" w:color="auto" w:fill="D9D9D9" w:themeFill="background1" w:themeFillShade="D9"/>
            <w:vAlign w:val="center"/>
          </w:tcPr>
          <w:p w14:paraId="4A1F9466" w14:textId="0A0B77F6" w:rsidR="004E454D" w:rsidRPr="00FC20DE" w:rsidRDefault="004E454D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Taux de TVA </w:t>
            </w:r>
            <w:proofErr w:type="spellStart"/>
            <w:r w:rsidRPr="00FC20DE">
              <w:rPr>
                <w:rFonts w:ascii="Arial" w:hAnsi="Arial" w:cs="Arial"/>
                <w:bCs/>
                <w:spacing w:val="-10"/>
                <w:position w:val="-2"/>
              </w:rPr>
              <w:t>auto-liquidation</w:t>
            </w:r>
            <w:proofErr w:type="spellEnd"/>
            <w:r w:rsidRPr="00FC20DE">
              <w:rPr>
                <w:rFonts w:ascii="Arial" w:hAnsi="Arial" w:cs="Arial"/>
                <w:bCs/>
                <w:spacing w:val="-10"/>
                <w:position w:val="-2"/>
              </w:rPr>
              <w:t xml:space="preserve"> (la TVA est due par le titulaire) </w:t>
            </w:r>
          </w:p>
        </w:tc>
        <w:tc>
          <w:tcPr>
            <w:tcW w:w="3055" w:type="dxa"/>
            <w:vAlign w:val="center"/>
          </w:tcPr>
          <w:p w14:paraId="388CE432" w14:textId="0E1BC3A6" w:rsidR="004E454D" w:rsidRPr="00FC20DE" w:rsidRDefault="002C5E2A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 xml:space="preserve">20% </w:t>
            </w:r>
            <w:r w:rsidRPr="00FC20DE">
              <w:rPr>
                <w:rFonts w:ascii="Arial" w:hAnsi="Arial" w:cs="Arial"/>
                <w:i/>
                <w:sz w:val="16"/>
              </w:rPr>
              <w:t>(à modifier si différent)</w:t>
            </w:r>
          </w:p>
        </w:tc>
      </w:tr>
    </w:tbl>
    <w:p w14:paraId="0F59EFBC" w14:textId="77777777" w:rsidR="004E454D" w:rsidRPr="00FC20DE" w:rsidRDefault="004E454D" w:rsidP="00E94E1D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p w14:paraId="41D6E2B9" w14:textId="77777777" w:rsidR="00B55890" w:rsidRPr="00FC20DE" w:rsidRDefault="00B55890" w:rsidP="00443094">
      <w:pPr>
        <w:pStyle w:val="Paragraphedeliste"/>
        <w:spacing w:before="120"/>
        <w:ind w:left="0"/>
        <w:contextualSpacing w:val="0"/>
        <w:rPr>
          <w:rFonts w:ascii="Arial" w:hAnsi="Arial" w:cs="Arial"/>
          <w:bCs/>
          <w:spacing w:val="-10"/>
          <w:position w:val="-2"/>
        </w:rPr>
      </w:pPr>
    </w:p>
    <w:p w14:paraId="6BC4A3D4" w14:textId="0DD403B1" w:rsidR="00F45555" w:rsidRPr="00FC20DE" w:rsidRDefault="00692888" w:rsidP="00BA20FC">
      <w:pPr>
        <w:jc w:val="both"/>
        <w:rPr>
          <w:rFonts w:ascii="Arial" w:hAnsi="Arial" w:cs="Arial"/>
          <w:bCs/>
        </w:rPr>
      </w:pPr>
      <w:r w:rsidRPr="00FC20DE">
        <w:rPr>
          <w:rFonts w:ascii="Arial" w:hAnsi="Arial" w:cs="Arial"/>
          <w:b/>
          <w:bCs/>
        </w:rPr>
        <w:t>V</w:t>
      </w:r>
      <w:r w:rsidR="00FD53D2" w:rsidRPr="00FC20DE">
        <w:rPr>
          <w:rFonts w:ascii="Arial" w:hAnsi="Arial" w:cs="Arial"/>
          <w:b/>
          <w:bCs/>
        </w:rPr>
        <w:t>ariation des prix</w:t>
      </w:r>
      <w:r w:rsidR="009F1D2B" w:rsidRPr="00FC20DE">
        <w:rPr>
          <w:rFonts w:ascii="Arial" w:hAnsi="Arial" w:cs="Arial"/>
          <w:bCs/>
        </w:rPr>
        <w:t> :</w:t>
      </w:r>
    </w:p>
    <w:p w14:paraId="337253D7" w14:textId="77777777" w:rsidR="00B447D9" w:rsidRPr="00FC20DE" w:rsidRDefault="00B447D9" w:rsidP="00BA20FC">
      <w:pPr>
        <w:jc w:val="both"/>
        <w:rPr>
          <w:rFonts w:ascii="Arial" w:hAnsi="Arial" w:cs="Arial"/>
          <w:bCs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4865"/>
      </w:tblGrid>
      <w:tr w:rsidR="00692888" w:rsidRPr="00FC20DE" w14:paraId="5FBBB667" w14:textId="77777777" w:rsidTr="0094731F">
        <w:trPr>
          <w:trHeight w:val="432"/>
          <w:jc w:val="center"/>
        </w:trPr>
        <w:tc>
          <w:tcPr>
            <w:tcW w:w="3325" w:type="dxa"/>
            <w:shd w:val="clear" w:color="auto" w:fill="D9D9D9" w:themeFill="background1" w:themeFillShade="D9"/>
            <w:vAlign w:val="center"/>
          </w:tcPr>
          <w:p w14:paraId="6EDD63D0" w14:textId="4A692218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Modalités de variation des prix </w:t>
            </w:r>
          </w:p>
        </w:tc>
        <w:tc>
          <w:tcPr>
            <w:tcW w:w="4865" w:type="dxa"/>
            <w:vAlign w:val="center"/>
          </w:tcPr>
          <w:p w14:paraId="3E4B0997" w14:textId="1D2C59B9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</w:tbl>
    <w:p w14:paraId="440738DF" w14:textId="77777777" w:rsidR="00C6055C" w:rsidRPr="00FC20DE" w:rsidRDefault="00C6055C" w:rsidP="00BA20FC">
      <w:pPr>
        <w:jc w:val="both"/>
        <w:rPr>
          <w:rFonts w:ascii="Arial" w:hAnsi="Arial" w:cs="Arial"/>
          <w:bCs/>
        </w:rPr>
      </w:pPr>
    </w:p>
    <w:p w14:paraId="641DA4B7" w14:textId="77777777" w:rsidR="00C6055C" w:rsidRPr="00FC20DE" w:rsidRDefault="00C6055C" w:rsidP="00BA20FC">
      <w:pPr>
        <w:jc w:val="both"/>
        <w:rPr>
          <w:rFonts w:ascii="Arial" w:hAnsi="Arial" w:cs="Arial"/>
          <w:bCs/>
        </w:rPr>
      </w:pPr>
    </w:p>
    <w:p w14:paraId="7844AA85" w14:textId="6B4B3FEB" w:rsidR="00692888" w:rsidRPr="00FC20DE" w:rsidRDefault="00692888" w:rsidP="00B447D9">
      <w:pPr>
        <w:jc w:val="both"/>
        <w:rPr>
          <w:rFonts w:ascii="Arial" w:hAnsi="Arial" w:cs="Arial"/>
          <w:bCs/>
          <w:color w:val="66CCFF"/>
          <w:spacing w:val="-10"/>
          <w:position w:val="-2"/>
        </w:rPr>
      </w:pPr>
      <w:r w:rsidRPr="00FC20DE">
        <w:rPr>
          <w:rFonts w:ascii="Arial" w:hAnsi="Arial" w:cs="Arial"/>
          <w:b/>
          <w:bCs/>
        </w:rPr>
        <w:t>Paiement direct</w:t>
      </w:r>
    </w:p>
    <w:p w14:paraId="3ACA2C63" w14:textId="77777777" w:rsidR="006D2BF0" w:rsidRPr="00FC20DE" w:rsidRDefault="006D2BF0" w:rsidP="006D2BF0">
      <w:pPr>
        <w:jc w:val="both"/>
        <w:rPr>
          <w:rFonts w:ascii="Arial" w:hAnsi="Arial" w:cs="Arial"/>
        </w:rPr>
      </w:pPr>
    </w:p>
    <w:p w14:paraId="5064038E" w14:textId="6FB3B9FE" w:rsidR="006D2BF0" w:rsidRPr="00FC20DE" w:rsidRDefault="006D2BF0" w:rsidP="006D2BF0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>Dans le cas où le sous-traitant a droit au paiement direct, le montant des prestations sous-traitées indiqué ci-dessus, revalorisé le cas échéant par application de la formule de variation des prix, constitue le montant maximum des sommes à verser par paiement direct au sous-traitant.</w:t>
      </w:r>
    </w:p>
    <w:p w14:paraId="505D9E79" w14:textId="77777777" w:rsidR="00692888" w:rsidRPr="00FC20DE" w:rsidRDefault="00692888" w:rsidP="00B447D9">
      <w:pPr>
        <w:jc w:val="both"/>
        <w:rPr>
          <w:rFonts w:ascii="Arial" w:hAnsi="Arial" w:cs="Arial"/>
          <w:b/>
        </w:rPr>
      </w:pPr>
    </w:p>
    <w:p w14:paraId="47468126" w14:textId="312724BF" w:rsidR="00984AC1" w:rsidRPr="00FC20DE" w:rsidRDefault="00984AC1" w:rsidP="00B447D9">
      <w:pPr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275"/>
        <w:gridCol w:w="1920"/>
      </w:tblGrid>
      <w:tr w:rsidR="00ED54F4" w:rsidRPr="00FC20DE" w14:paraId="310554FA" w14:textId="6C3AA93E" w:rsidTr="00ED54F4">
        <w:trPr>
          <w:trHeight w:val="1007"/>
          <w:jc w:val="center"/>
        </w:trPr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7CB4D922" w14:textId="40FADC52" w:rsidR="00ED54F4" w:rsidRPr="00FC20DE" w:rsidRDefault="00ED54F4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Le titulaire déclare que son sous-traitant remplit les conditions pour avoir droit au paiement direct (pour un montant supérieur ou égal à 600€ TTC) </w:t>
            </w:r>
          </w:p>
          <w:p w14:paraId="7829F5BC" w14:textId="64250EC7" w:rsidR="00ED54F4" w:rsidRPr="00FC20DE" w:rsidRDefault="00ED54F4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i/>
                <w:sz w:val="18"/>
                <w:szCs w:val="18"/>
              </w:rPr>
              <w:t>(</w:t>
            </w:r>
            <w:hyperlink r:id="rId18" w:history="1">
              <w:r w:rsidRPr="00FC20DE">
                <w:rPr>
                  <w:rStyle w:val="Lienhypertexte"/>
                  <w:rFonts w:ascii="Arial" w:hAnsi="Arial" w:cs="Arial"/>
                  <w:i/>
                  <w:sz w:val="16"/>
                </w:rPr>
                <w:t>article R. 2193-10</w:t>
              </w:r>
            </w:hyperlink>
            <w:r w:rsidRPr="00FC20DE">
              <w:rPr>
                <w:rFonts w:ascii="Arial" w:hAnsi="Arial" w:cs="Arial"/>
                <w:i/>
                <w:sz w:val="16"/>
              </w:rPr>
              <w:t xml:space="preserve"> du code de la commande publique</w:t>
            </w:r>
            <w:r w:rsidRPr="00FC20DE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FC20DE">
              <w:rPr>
                <w:rFonts w:ascii="Arial" w:hAnsi="Arial" w:cs="Arial"/>
              </w:rPr>
              <w:t> 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8103E4D" w14:textId="790F953C" w:rsidR="00ED54F4" w:rsidRPr="00FC20DE" w:rsidRDefault="00CB55B8" w:rsidP="00ED54F4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531806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C20DE">
                  <w:rPr>
                    <w:rFonts w:ascii="MS Gothic" w:eastAsia="MS Gothic" w:hAnsi="MS Gothic" w:cs="Arial" w:hint="eastAsia"/>
                    <w:sz w:val="32"/>
                  </w:rPr>
                  <w:t>☐</w:t>
                </w:r>
              </w:sdtContent>
            </w:sdt>
            <w:r w:rsidR="00ED54F4" w:rsidRPr="00FC20DE">
              <w:rPr>
                <w:rFonts w:ascii="Arial" w:hAnsi="Arial" w:cs="Arial"/>
                <w:sz w:val="32"/>
              </w:rPr>
              <w:t xml:space="preserve"> </w:t>
            </w:r>
            <w:r w:rsidR="00ED54F4" w:rsidRPr="00FC20DE">
              <w:rPr>
                <w:rFonts w:ascii="Arial" w:hAnsi="Arial" w:cs="Arial"/>
              </w:rPr>
              <w:t>OUI</w:t>
            </w:r>
          </w:p>
          <w:p w14:paraId="217BA5FD" w14:textId="7DB43EE7" w:rsidR="00ED54F4" w:rsidRPr="00FC20DE" w:rsidRDefault="00CB55B8" w:rsidP="00ED54F4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sz w:val="32"/>
                </w:rPr>
                <w:id w:val="-1713106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C20DE">
                  <w:rPr>
                    <w:rFonts w:ascii="MS Gothic" w:eastAsia="MS Gothic" w:hAnsi="MS Gothic" w:cs="Arial" w:hint="eastAsia"/>
                    <w:sz w:val="32"/>
                  </w:rPr>
                  <w:t>☐</w:t>
                </w:r>
              </w:sdtContent>
            </w:sdt>
            <w:r w:rsidR="00ED54F4" w:rsidRPr="00FC20DE">
              <w:rPr>
                <w:rFonts w:ascii="Arial" w:hAnsi="Arial" w:cs="Arial"/>
                <w:sz w:val="32"/>
              </w:rPr>
              <w:t xml:space="preserve"> </w:t>
            </w:r>
            <w:r w:rsidR="00ED54F4" w:rsidRPr="00FC20DE">
              <w:rPr>
                <w:rFonts w:ascii="Arial" w:hAnsi="Arial" w:cs="Arial"/>
              </w:rPr>
              <w:t>NON</w:t>
            </w:r>
          </w:p>
        </w:tc>
      </w:tr>
    </w:tbl>
    <w:p w14:paraId="45B97E2A" w14:textId="77777777" w:rsidR="00692888" w:rsidRPr="00FC20DE" w:rsidRDefault="00692888" w:rsidP="00B447D9">
      <w:pPr>
        <w:jc w:val="both"/>
        <w:rPr>
          <w:rFonts w:ascii="Arial" w:hAnsi="Arial" w:cs="Arial"/>
        </w:rPr>
      </w:pPr>
    </w:p>
    <w:p w14:paraId="1930FECA" w14:textId="77777777" w:rsidR="00692888" w:rsidRPr="00FC20DE" w:rsidRDefault="00692888" w:rsidP="00B447D9">
      <w:pPr>
        <w:jc w:val="both"/>
        <w:rPr>
          <w:rFonts w:ascii="Arial" w:hAnsi="Arial" w:cs="Arial"/>
        </w:rPr>
      </w:pPr>
    </w:p>
    <w:p w14:paraId="76D5686A" w14:textId="74BCA0C8" w:rsidR="00B447D9" w:rsidRPr="00FC20DE" w:rsidRDefault="00B447D9" w:rsidP="00B447D9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ab/>
      </w:r>
    </w:p>
    <w:p w14:paraId="7413B400" w14:textId="77777777" w:rsidR="00C6055C" w:rsidRPr="00FC20DE" w:rsidRDefault="00C6055C" w:rsidP="00B447D9">
      <w:pPr>
        <w:jc w:val="both"/>
        <w:rPr>
          <w:rFonts w:ascii="Arial" w:hAnsi="Arial" w:cs="Arial"/>
        </w:rPr>
      </w:pPr>
    </w:p>
    <w:p w14:paraId="32ED49D4" w14:textId="5CF32ED9" w:rsidR="006D2BF0" w:rsidRPr="00FC20DE" w:rsidRDefault="006D2BF0">
      <w:pPr>
        <w:rPr>
          <w:rFonts w:ascii="Arial" w:hAnsi="Arial" w:cs="Arial"/>
        </w:rPr>
      </w:pPr>
      <w:r w:rsidRPr="00FC20DE">
        <w:rPr>
          <w:rFonts w:ascii="Arial" w:hAnsi="Arial" w:cs="Arial"/>
        </w:rPr>
        <w:br w:type="page"/>
      </w:r>
    </w:p>
    <w:p w14:paraId="7859121F" w14:textId="77777777" w:rsidR="00C6055C" w:rsidRPr="00FC20DE" w:rsidRDefault="00C6055C" w:rsidP="00B447D9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D9D9D9" w:themeFill="background1" w:themeFillShade="D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312B98" w:rsidRPr="00FC20DE" w14:paraId="3B2FE40F" w14:textId="77777777" w:rsidTr="0094731F">
        <w:tc>
          <w:tcPr>
            <w:tcW w:w="10208" w:type="dxa"/>
            <w:shd w:val="clear" w:color="auto" w:fill="D9D9D9" w:themeFill="background1" w:themeFillShade="D9"/>
          </w:tcPr>
          <w:p w14:paraId="54361E29" w14:textId="77777777" w:rsidR="00312B98" w:rsidRPr="00FC20DE" w:rsidRDefault="002A673A" w:rsidP="0094731F">
            <w:pPr>
              <w:shd w:val="clear" w:color="auto" w:fill="000000" w:themeFill="tex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 </w:t>
            </w:r>
            <w:r w:rsidR="00312B98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 Conditions de paiement</w:t>
            </w:r>
          </w:p>
        </w:tc>
      </w:tr>
    </w:tbl>
    <w:p w14:paraId="374CF322" w14:textId="77777777" w:rsidR="007B2303" w:rsidRPr="00FC20DE" w:rsidRDefault="007B2303" w:rsidP="00BA20FC">
      <w:pPr>
        <w:jc w:val="both"/>
        <w:rPr>
          <w:rFonts w:ascii="Arial" w:hAnsi="Arial" w:cs="Arial"/>
        </w:rPr>
      </w:pPr>
    </w:p>
    <w:p w14:paraId="2214C173" w14:textId="63C53738" w:rsidR="007B2303" w:rsidRPr="00FC20DE" w:rsidRDefault="00A76E1C" w:rsidP="00BA20FC">
      <w:pPr>
        <w:jc w:val="both"/>
        <w:rPr>
          <w:rFonts w:ascii="Arial" w:hAnsi="Arial" w:cs="Arial"/>
          <w:i/>
          <w:sz w:val="18"/>
          <w:szCs w:val="18"/>
        </w:rPr>
      </w:pPr>
      <w:r w:rsidRPr="00FC20DE">
        <w:rPr>
          <w:rFonts w:ascii="Arial" w:hAnsi="Arial" w:cs="Arial"/>
          <w:bCs/>
        </w:rPr>
        <w:t xml:space="preserve">Compte à </w:t>
      </w:r>
      <w:r w:rsidR="00C660B6" w:rsidRPr="00FC20DE">
        <w:rPr>
          <w:rFonts w:ascii="Arial" w:hAnsi="Arial" w:cs="Arial"/>
          <w:bCs/>
        </w:rPr>
        <w:t>créditer </w:t>
      </w:r>
      <w:r w:rsidRPr="00FC20DE">
        <w:rPr>
          <w:rFonts w:ascii="Arial" w:hAnsi="Arial" w:cs="Arial"/>
          <w:bCs/>
        </w:rPr>
        <w:t>:</w:t>
      </w:r>
      <w:r w:rsidR="00692888" w:rsidRPr="00FC20DE">
        <w:rPr>
          <w:rFonts w:ascii="Arial" w:hAnsi="Arial" w:cs="Arial"/>
          <w:bCs/>
        </w:rPr>
        <w:t xml:space="preserve"> 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>(Joindre</w:t>
      </w:r>
      <w:r w:rsidR="00CF1760" w:rsidRPr="00FC20DE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="00CF1760" w:rsidRPr="00FC20DE">
        <w:rPr>
          <w:rFonts w:ascii="Arial" w:hAnsi="Arial" w:cs="Arial"/>
          <w:i/>
          <w:color w:val="FF0000"/>
          <w:sz w:val="18"/>
          <w:szCs w:val="18"/>
          <w:u w:val="single"/>
        </w:rPr>
        <w:t>obligatoirement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 xml:space="preserve"> </w:t>
      </w:r>
      <w:r w:rsidR="00CF1760" w:rsidRPr="00FC20DE">
        <w:rPr>
          <w:rFonts w:ascii="Arial" w:hAnsi="Arial" w:cs="Arial"/>
          <w:i/>
          <w:color w:val="FF0000"/>
          <w:sz w:val="18"/>
          <w:szCs w:val="18"/>
        </w:rPr>
        <w:t xml:space="preserve">en annexe du DC4 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>un</w:t>
      </w:r>
      <w:r w:rsidR="00CF1760" w:rsidRPr="00FC20DE">
        <w:rPr>
          <w:rFonts w:ascii="Arial" w:hAnsi="Arial" w:cs="Arial"/>
          <w:i/>
          <w:color w:val="FF0000"/>
          <w:sz w:val="18"/>
          <w:szCs w:val="18"/>
        </w:rPr>
        <w:t xml:space="preserve"> RIB</w:t>
      </w:r>
      <w:r w:rsidR="007B2303" w:rsidRPr="00FC20DE">
        <w:rPr>
          <w:rFonts w:ascii="Arial" w:hAnsi="Arial" w:cs="Arial"/>
          <w:i/>
          <w:color w:val="FF0000"/>
          <w:sz w:val="18"/>
          <w:szCs w:val="18"/>
        </w:rPr>
        <w:t>)</w:t>
      </w:r>
    </w:p>
    <w:p w14:paraId="114E1DDD" w14:textId="77777777" w:rsidR="00C6055C" w:rsidRPr="00FC20DE" w:rsidRDefault="00C6055C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775"/>
        <w:gridCol w:w="6420"/>
      </w:tblGrid>
      <w:tr w:rsidR="00692888" w:rsidRPr="00FC20DE" w14:paraId="64A49CFA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5151BC1A" w14:textId="76C0929F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Nom de l’établissement bancaire</w:t>
            </w:r>
          </w:p>
        </w:tc>
        <w:tc>
          <w:tcPr>
            <w:tcW w:w="6420" w:type="dxa"/>
            <w:vAlign w:val="center"/>
          </w:tcPr>
          <w:p w14:paraId="47AA2044" w14:textId="075BC17E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  <w:tr w:rsidR="00692888" w:rsidRPr="00FC20DE" w14:paraId="323D739E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1A271F94" w14:textId="6611D6D3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Nom du titulaire du compte à créditer</w:t>
            </w:r>
          </w:p>
        </w:tc>
        <w:tc>
          <w:tcPr>
            <w:tcW w:w="6420" w:type="dxa"/>
            <w:vAlign w:val="center"/>
          </w:tcPr>
          <w:p w14:paraId="69F334CC" w14:textId="26D933BB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  <w:tr w:rsidR="00692888" w:rsidRPr="00FC20DE" w14:paraId="38F76A5D" w14:textId="77777777" w:rsidTr="0094731F">
        <w:trPr>
          <w:trHeight w:val="432"/>
          <w:jc w:val="center"/>
        </w:trPr>
        <w:tc>
          <w:tcPr>
            <w:tcW w:w="3775" w:type="dxa"/>
            <w:shd w:val="clear" w:color="auto" w:fill="D9D9D9" w:themeFill="background1" w:themeFillShade="D9"/>
            <w:vAlign w:val="center"/>
          </w:tcPr>
          <w:p w14:paraId="025CD4C2" w14:textId="478AF1E6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IBAN</w:t>
            </w:r>
          </w:p>
        </w:tc>
        <w:tc>
          <w:tcPr>
            <w:tcW w:w="6420" w:type="dxa"/>
            <w:vAlign w:val="center"/>
          </w:tcPr>
          <w:p w14:paraId="3E5AB5A6" w14:textId="56FEF4C5" w:rsidR="00692888" w:rsidRPr="00FC20DE" w:rsidRDefault="00692888" w:rsidP="00A72A5D">
            <w:pPr>
              <w:rPr>
                <w:rFonts w:ascii="Arial" w:hAnsi="Arial" w:cs="Arial"/>
              </w:rPr>
            </w:pPr>
          </w:p>
        </w:tc>
      </w:tr>
    </w:tbl>
    <w:p w14:paraId="63110450" w14:textId="1EDF6AAC" w:rsidR="00692888" w:rsidRPr="00FC20DE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17A08DA2" w14:textId="77777777" w:rsidR="00A76E1C" w:rsidRPr="00FC20DE" w:rsidRDefault="00A76E1C" w:rsidP="00BA20FC">
      <w:pPr>
        <w:jc w:val="both"/>
        <w:rPr>
          <w:rFonts w:ascii="Arial" w:hAnsi="Arial" w:cs="Arial"/>
          <w:bCs/>
        </w:rPr>
      </w:pPr>
    </w:p>
    <w:p w14:paraId="66D12BC8" w14:textId="1C6B63E3" w:rsidR="007B2303" w:rsidRPr="00FC20DE" w:rsidRDefault="007B2303" w:rsidP="00BA20FC">
      <w:pPr>
        <w:jc w:val="both"/>
        <w:rPr>
          <w:rFonts w:ascii="Arial" w:hAnsi="Arial" w:cs="Arial"/>
          <w:bCs/>
        </w:rPr>
      </w:pPr>
      <w:r w:rsidRPr="00FC20DE">
        <w:rPr>
          <w:rFonts w:ascii="Arial" w:hAnsi="Arial" w:cs="Arial"/>
        </w:rPr>
        <w:t xml:space="preserve">Le sous-traitant </w:t>
      </w:r>
      <w:r w:rsidR="00C70F31" w:rsidRPr="00FC20DE">
        <w:rPr>
          <w:rFonts w:ascii="Arial" w:hAnsi="Arial" w:cs="Arial"/>
        </w:rPr>
        <w:t>demande à</w:t>
      </w:r>
      <w:r w:rsidRPr="00FC20DE">
        <w:rPr>
          <w:rFonts w:ascii="Arial" w:hAnsi="Arial" w:cs="Arial"/>
        </w:rPr>
        <w:t xml:space="preserve"> béné</w:t>
      </w:r>
      <w:r w:rsidR="00C70F31" w:rsidRPr="00FC20DE">
        <w:rPr>
          <w:rFonts w:ascii="Arial" w:hAnsi="Arial" w:cs="Arial"/>
        </w:rPr>
        <w:t xml:space="preserve">ficier d’une </w:t>
      </w:r>
      <w:r w:rsidRPr="00FC20DE">
        <w:rPr>
          <w:rFonts w:ascii="Arial" w:hAnsi="Arial" w:cs="Arial"/>
        </w:rPr>
        <w:t>avance :</w:t>
      </w:r>
    </w:p>
    <w:p w14:paraId="20C56CF0" w14:textId="50F10349" w:rsidR="00692888" w:rsidRPr="00FC20DE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845"/>
        <w:gridCol w:w="2790"/>
      </w:tblGrid>
      <w:tr w:rsidR="00692888" w:rsidRPr="00FC20DE" w14:paraId="35D2FF1F" w14:textId="77777777" w:rsidTr="0087424B">
        <w:trPr>
          <w:trHeight w:val="1151"/>
          <w:jc w:val="center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16CABA44" w14:textId="7D17B7BE" w:rsidR="00692888" w:rsidRPr="00FC20DE" w:rsidRDefault="00692888" w:rsidP="00692888">
            <w:pPr>
              <w:jc w:val="center"/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Demande d’une avance</w:t>
            </w:r>
          </w:p>
          <w:p w14:paraId="3C3278FA" w14:textId="44503B6E" w:rsidR="00692888" w:rsidRPr="00FC20DE" w:rsidRDefault="0069288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Conditions cumulatives </w:t>
            </w:r>
            <w:r w:rsidR="00F30EF9" w:rsidRPr="00FC20DE">
              <w:rPr>
                <w:rFonts w:ascii="Arial" w:hAnsi="Arial" w:cs="Arial"/>
                <w:i/>
                <w:sz w:val="18"/>
                <w:szCs w:val="18"/>
              </w:rPr>
              <w:t>(</w:t>
            </w:r>
            <w:hyperlink r:id="rId19" w:history="1">
              <w:r w:rsidR="00F30EF9" w:rsidRPr="00FC20DE">
                <w:rPr>
                  <w:rStyle w:val="Lienhypertexte"/>
                  <w:rFonts w:ascii="Arial" w:hAnsi="Arial" w:cs="Arial"/>
                  <w:i/>
                  <w:sz w:val="16"/>
                </w:rPr>
                <w:t>article R. 2191-</w:t>
              </w:r>
            </w:hyperlink>
            <w:r w:rsidR="00F30EF9" w:rsidRPr="00FC20DE">
              <w:rPr>
                <w:rStyle w:val="Lienhypertexte"/>
                <w:rFonts w:ascii="Arial" w:hAnsi="Arial" w:cs="Arial"/>
                <w:i/>
                <w:sz w:val="16"/>
              </w:rPr>
              <w:t>3</w:t>
            </w:r>
            <w:r w:rsidR="00F30EF9" w:rsidRPr="00FC20DE">
              <w:rPr>
                <w:rFonts w:ascii="Arial" w:hAnsi="Arial" w:cs="Arial"/>
                <w:i/>
                <w:sz w:val="16"/>
              </w:rPr>
              <w:t xml:space="preserve"> du CCP</w:t>
            </w:r>
            <w:r w:rsidR="00F30EF9" w:rsidRPr="00FC20DE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="00F30EF9" w:rsidRPr="00FC20DE">
              <w:rPr>
                <w:rFonts w:ascii="Arial" w:hAnsi="Arial" w:cs="Arial"/>
              </w:rPr>
              <w:t> </w:t>
            </w:r>
            <w:r w:rsidRPr="00FC20DE">
              <w:rPr>
                <w:rFonts w:ascii="Arial" w:hAnsi="Arial" w:cs="Arial"/>
                <w:b/>
              </w:rPr>
              <w:t xml:space="preserve">: </w:t>
            </w:r>
          </w:p>
          <w:p w14:paraId="60360636" w14:textId="77777777" w:rsidR="00692888" w:rsidRPr="00FC20DE" w:rsidRDefault="00692888" w:rsidP="00692888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proofErr w:type="gramStart"/>
            <w:r w:rsidRPr="00FC20DE">
              <w:rPr>
                <w:rFonts w:ascii="Arial" w:hAnsi="Arial" w:cs="Arial"/>
                <w:b/>
              </w:rPr>
              <w:t>montant</w:t>
            </w:r>
            <w:proofErr w:type="gramEnd"/>
            <w:r w:rsidRPr="00FC20DE">
              <w:rPr>
                <w:rFonts w:ascii="Arial" w:hAnsi="Arial" w:cs="Arial"/>
                <w:b/>
              </w:rPr>
              <w:t xml:space="preserve"> supérieur à 50 000 € HT</w:t>
            </w:r>
          </w:p>
          <w:p w14:paraId="017D034B" w14:textId="6BBFFAE7" w:rsidR="00692888" w:rsidRPr="00FC20DE" w:rsidRDefault="00692888" w:rsidP="00A72A5D">
            <w:pPr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proofErr w:type="gramStart"/>
            <w:r w:rsidRPr="00FC20DE">
              <w:rPr>
                <w:rFonts w:ascii="Arial" w:hAnsi="Arial" w:cs="Arial"/>
                <w:b/>
              </w:rPr>
              <w:t>délai</w:t>
            </w:r>
            <w:proofErr w:type="gramEnd"/>
            <w:r w:rsidRPr="00FC20DE">
              <w:rPr>
                <w:rFonts w:ascii="Arial" w:hAnsi="Arial" w:cs="Arial"/>
                <w:b/>
              </w:rPr>
              <w:t xml:space="preserve"> d’exécution supérieur à 2 mois </w:t>
            </w:r>
          </w:p>
        </w:tc>
        <w:tc>
          <w:tcPr>
            <w:tcW w:w="2790" w:type="dxa"/>
            <w:vAlign w:val="center"/>
          </w:tcPr>
          <w:p w14:paraId="4D88E90F" w14:textId="2BDF3A92" w:rsidR="00692888" w:rsidRPr="00FC20DE" w:rsidRDefault="00CB55B8" w:rsidP="00A72A5D">
            <w:pPr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hAnsi="Arial" w:cs="Arial"/>
                  <w:b/>
                  <w:bCs/>
                  <w:sz w:val="32"/>
                </w:rPr>
                <w:id w:val="160769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54F4" w:rsidRPr="00FC20DE">
                  <w:rPr>
                    <w:rFonts w:ascii="MS Gothic" w:eastAsia="MS Gothic" w:hAnsi="MS Gothic" w:cs="Arial" w:hint="eastAsia"/>
                    <w:b/>
                    <w:bCs/>
                    <w:sz w:val="32"/>
                  </w:rPr>
                  <w:t>☐</w:t>
                </w:r>
              </w:sdtContent>
            </w:sdt>
            <w:r w:rsidR="00692888" w:rsidRPr="00FC20DE">
              <w:rPr>
                <w:rFonts w:ascii="Arial" w:hAnsi="Arial" w:cs="Arial"/>
                <w:b/>
                <w:bCs/>
                <w:sz w:val="32"/>
              </w:rPr>
              <w:t xml:space="preserve"> </w:t>
            </w:r>
            <w:r w:rsidR="00692888" w:rsidRPr="00FC20DE">
              <w:rPr>
                <w:rFonts w:ascii="Arial" w:hAnsi="Arial" w:cs="Arial"/>
                <w:b/>
                <w:bCs/>
              </w:rPr>
              <w:t xml:space="preserve">OUI </w:t>
            </w:r>
          </w:p>
          <w:p w14:paraId="33F414E9" w14:textId="575CC4EB" w:rsidR="00692888" w:rsidRPr="00FC20DE" w:rsidRDefault="00CB55B8" w:rsidP="00A72A5D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bCs/>
                  <w:sz w:val="32"/>
                </w:rPr>
                <w:id w:val="-8968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28E5" w:rsidRPr="00FC20DE">
                  <w:rPr>
                    <w:rFonts w:ascii="MS Gothic" w:eastAsia="MS Gothic" w:hAnsi="MS Gothic" w:cs="Arial" w:hint="eastAsia"/>
                    <w:b/>
                    <w:bCs/>
                    <w:sz w:val="32"/>
                  </w:rPr>
                  <w:t>☐</w:t>
                </w:r>
              </w:sdtContent>
            </w:sdt>
            <w:r w:rsidR="00692888" w:rsidRPr="00FC20DE">
              <w:rPr>
                <w:rFonts w:ascii="Arial" w:hAnsi="Arial" w:cs="Arial"/>
                <w:b/>
                <w:bCs/>
                <w:sz w:val="32"/>
              </w:rPr>
              <w:t xml:space="preserve"> </w:t>
            </w:r>
            <w:r w:rsidR="00692888" w:rsidRPr="00FC20DE">
              <w:rPr>
                <w:rFonts w:ascii="Arial" w:hAnsi="Arial" w:cs="Arial"/>
                <w:b/>
                <w:bCs/>
              </w:rPr>
              <w:t>NON</w:t>
            </w:r>
          </w:p>
        </w:tc>
      </w:tr>
    </w:tbl>
    <w:p w14:paraId="4917E807" w14:textId="77777777" w:rsidR="00692888" w:rsidRPr="00FC20DE" w:rsidRDefault="006928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21261CAB" w14:textId="256FB9D5" w:rsidR="002A673A" w:rsidRPr="00FC20DE" w:rsidRDefault="002A673A" w:rsidP="00BA20FC">
      <w:pPr>
        <w:jc w:val="both"/>
        <w:rPr>
          <w:rFonts w:ascii="Arial" w:hAnsi="Arial" w:cs="Arial"/>
          <w:i/>
          <w:sz w:val="18"/>
          <w:szCs w:val="18"/>
        </w:rPr>
      </w:pPr>
      <w:r w:rsidRPr="00FC20DE">
        <w:rPr>
          <w:rFonts w:ascii="Arial" w:hAnsi="Arial" w:cs="Arial"/>
        </w:rPr>
        <w:tab/>
      </w:r>
    </w:p>
    <w:p w14:paraId="16DA4E7B" w14:textId="77777777" w:rsidR="00C76FB5" w:rsidRPr="00FC20DE" w:rsidRDefault="00C76FB5" w:rsidP="00C76FB5">
      <w:pPr>
        <w:shd w:val="clear" w:color="auto" w:fill="000000" w:themeFill="text1"/>
        <w:rPr>
          <w:rFonts w:ascii="Arial" w:hAnsi="Arial" w:cs="Arial"/>
          <w:b/>
          <w:bCs/>
          <w:sz w:val="22"/>
          <w:szCs w:val="22"/>
        </w:rPr>
      </w:pPr>
      <w:r w:rsidRPr="00FC20DE">
        <w:rPr>
          <w:rFonts w:ascii="Arial" w:hAnsi="Arial" w:cs="Arial"/>
          <w:b/>
          <w:bCs/>
          <w:sz w:val="22"/>
          <w:szCs w:val="22"/>
        </w:rPr>
        <w:t>I – Durée du contrat de sous-traitance en nombre de mois</w:t>
      </w:r>
      <w:r w:rsidRPr="00FC20DE">
        <w:rPr>
          <w:rFonts w:ascii="Arial" w:hAnsi="Arial" w:cs="Arial"/>
          <w:b/>
          <w:bCs/>
          <w:sz w:val="22"/>
          <w:szCs w:val="22"/>
        </w:rPr>
        <w:tab/>
      </w:r>
    </w:p>
    <w:p w14:paraId="14690DCE" w14:textId="7C3D9F97" w:rsidR="00C76FB5" w:rsidRPr="00FC20DE" w:rsidRDefault="00C76FB5" w:rsidP="005763D7">
      <w:pPr>
        <w:pStyle w:val="Corpsdetexte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835"/>
        <w:gridCol w:w="3360"/>
      </w:tblGrid>
      <w:tr w:rsidR="005763D7" w:rsidRPr="00FC20DE" w14:paraId="485C8F29" w14:textId="77777777" w:rsidTr="0094731F">
        <w:trPr>
          <w:trHeight w:val="1008"/>
          <w:jc w:val="center"/>
        </w:trPr>
        <w:tc>
          <w:tcPr>
            <w:tcW w:w="6835" w:type="dxa"/>
            <w:shd w:val="clear" w:color="auto" w:fill="D9D9D9" w:themeFill="background1" w:themeFillShade="D9"/>
            <w:vAlign w:val="center"/>
          </w:tcPr>
          <w:p w14:paraId="1B6A1739" w14:textId="6687A123" w:rsidR="005763D7" w:rsidRPr="00FC20DE" w:rsidRDefault="005763D7" w:rsidP="003A60AE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Durée du contrat de sous-traitance en nombre de mois</w:t>
            </w:r>
          </w:p>
          <w:p w14:paraId="1CC05A90" w14:textId="69290A93" w:rsidR="005763D7" w:rsidRPr="00FC20DE" w:rsidRDefault="005763D7" w:rsidP="005763D7">
            <w:pPr>
              <w:ind w:hanging="23"/>
              <w:rPr>
                <w:sz w:val="18"/>
              </w:rPr>
            </w:pPr>
            <w:r w:rsidRPr="00FC20DE">
              <w:rPr>
                <w:sz w:val="18"/>
              </w:rPr>
              <w:t>(</w:t>
            </w:r>
            <w:r w:rsidRPr="00FC20DE">
              <w:rPr>
                <w:i/>
                <w:sz w:val="18"/>
              </w:rPr>
              <w:t>Nota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: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Si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la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durée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indiquée dans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le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contrat</w:t>
            </w:r>
            <w:r w:rsidRPr="00FC20DE">
              <w:rPr>
                <w:i/>
                <w:spacing w:val="-1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de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sous-traitance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ne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correspond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pas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à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un nombre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entier,</w:t>
            </w:r>
            <w:r w:rsidRPr="00FC20DE">
              <w:rPr>
                <w:i/>
                <w:spacing w:val="-3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arrondir</w:t>
            </w:r>
            <w:r w:rsidRPr="00FC20DE">
              <w:rPr>
                <w:i/>
                <w:spacing w:val="-2"/>
                <w:sz w:val="18"/>
              </w:rPr>
              <w:t xml:space="preserve"> </w:t>
            </w:r>
            <w:r w:rsidRPr="00FC20DE">
              <w:rPr>
                <w:i/>
                <w:sz w:val="18"/>
              </w:rPr>
              <w:t>au nombre entier supérieur. Ex : 20 jours = 1 mois, 1 mois et 2 semaines = 2 mois, etc</w:t>
            </w:r>
            <w:r w:rsidRPr="00FC20DE">
              <w:rPr>
                <w:sz w:val="18"/>
              </w:rPr>
              <w:t>.)</w:t>
            </w:r>
          </w:p>
        </w:tc>
        <w:tc>
          <w:tcPr>
            <w:tcW w:w="3360" w:type="dxa"/>
            <w:vAlign w:val="center"/>
          </w:tcPr>
          <w:p w14:paraId="1A5EF7FE" w14:textId="1CFB5300" w:rsidR="005763D7" w:rsidRPr="00FC20DE" w:rsidRDefault="005763D7" w:rsidP="003A60AE">
            <w:pPr>
              <w:rPr>
                <w:rFonts w:ascii="Arial" w:hAnsi="Arial" w:cs="Arial"/>
              </w:rPr>
            </w:pPr>
          </w:p>
        </w:tc>
      </w:tr>
      <w:tr w:rsidR="00BD56F5" w:rsidRPr="00FC20DE" w14:paraId="1685B415" w14:textId="77777777" w:rsidTr="009C2902">
        <w:trPr>
          <w:trHeight w:val="782"/>
          <w:jc w:val="center"/>
        </w:trPr>
        <w:tc>
          <w:tcPr>
            <w:tcW w:w="6835" w:type="dxa"/>
            <w:shd w:val="clear" w:color="auto" w:fill="D9D9D9" w:themeFill="background1" w:themeFillShade="D9"/>
            <w:vAlign w:val="center"/>
          </w:tcPr>
          <w:p w14:paraId="6B6F27BC" w14:textId="411304DE" w:rsidR="00BD56F5" w:rsidRPr="00FC20DE" w:rsidRDefault="00BD56F5" w:rsidP="003A60AE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Dates prévisionnelles d’intervention</w:t>
            </w:r>
          </w:p>
        </w:tc>
        <w:tc>
          <w:tcPr>
            <w:tcW w:w="3360" w:type="dxa"/>
            <w:vAlign w:val="center"/>
          </w:tcPr>
          <w:p w14:paraId="2254491D" w14:textId="70ABE27E" w:rsidR="00BD56F5" w:rsidRPr="00FC20DE" w:rsidRDefault="00BD56F5" w:rsidP="003A60AE">
            <w:pPr>
              <w:rPr>
                <w:rFonts w:ascii="Arial" w:hAnsi="Arial" w:cs="Arial"/>
              </w:rPr>
            </w:pPr>
          </w:p>
        </w:tc>
      </w:tr>
    </w:tbl>
    <w:p w14:paraId="4E268999" w14:textId="0780466F" w:rsidR="00613188" w:rsidRPr="00FC20DE" w:rsidRDefault="00613188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5F1ACBBE" w14:textId="22071370" w:rsidR="00C76FB5" w:rsidRPr="00FC20DE" w:rsidRDefault="00C76FB5" w:rsidP="00BA20FC">
      <w:pPr>
        <w:jc w:val="both"/>
        <w:rPr>
          <w:rFonts w:ascii="Arial" w:hAnsi="Arial" w:cs="Arial"/>
          <w:i/>
          <w:sz w:val="18"/>
          <w:szCs w:val="18"/>
        </w:rPr>
      </w:pPr>
    </w:p>
    <w:p w14:paraId="04817A3F" w14:textId="77777777" w:rsidR="00C76FB5" w:rsidRPr="00FC20DE" w:rsidRDefault="00C76FB5" w:rsidP="00BA20FC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FC20DE" w14:paraId="5021E95E" w14:textId="77777777" w:rsidTr="005763D7">
        <w:tc>
          <w:tcPr>
            <w:tcW w:w="10277" w:type="dxa"/>
            <w:shd w:val="clear" w:color="auto" w:fill="000000" w:themeFill="text1"/>
          </w:tcPr>
          <w:p w14:paraId="3779A0FD" w14:textId="6D663CB6" w:rsidR="00720CF6" w:rsidRPr="00FC20DE" w:rsidRDefault="005763D7" w:rsidP="001C7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J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D634C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720CF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D634C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Capacités du</w:t>
            </w:r>
            <w:r w:rsidR="00720CF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sous-traitant</w:t>
            </w:r>
          </w:p>
        </w:tc>
      </w:tr>
    </w:tbl>
    <w:p w14:paraId="4002A4B9" w14:textId="77777777" w:rsidR="00A76E1C" w:rsidRPr="00FC20DE" w:rsidRDefault="00A76E1C" w:rsidP="00BA20FC">
      <w:pPr>
        <w:jc w:val="both"/>
        <w:rPr>
          <w:rFonts w:ascii="Arial" w:hAnsi="Arial" w:cs="Arial"/>
        </w:rPr>
      </w:pPr>
    </w:p>
    <w:p w14:paraId="4076246D" w14:textId="4A38D641" w:rsidR="0080541F" w:rsidRPr="00FC20DE" w:rsidRDefault="00AF2C81" w:rsidP="00BA20FC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  <w:i/>
        </w:rPr>
        <w:t>(</w:t>
      </w:r>
      <w:r w:rsidR="00C27375" w:rsidRPr="00FC20DE">
        <w:rPr>
          <w:rFonts w:ascii="Arial" w:hAnsi="Arial" w:cs="Arial"/>
          <w:i/>
        </w:rPr>
        <w:t>Nota</w:t>
      </w:r>
      <w:r w:rsidR="00C27375" w:rsidRPr="00FC20DE">
        <w:rPr>
          <w:rFonts w:ascii="Arial" w:hAnsi="Arial" w:cs="Arial"/>
        </w:rPr>
        <w:t xml:space="preserve"> : </w:t>
      </w:r>
      <w:r w:rsidR="0080541F" w:rsidRPr="00FC20DE">
        <w:rPr>
          <w:rFonts w:ascii="Arial" w:hAnsi="Arial" w:cs="Arial"/>
        </w:rPr>
        <w:t xml:space="preserve">ces renseignements ne sont </w:t>
      </w:r>
      <w:r w:rsidR="00956CA9" w:rsidRPr="00FC20DE">
        <w:rPr>
          <w:rFonts w:ascii="Arial" w:hAnsi="Arial" w:cs="Arial"/>
        </w:rPr>
        <w:t>nécessaires</w:t>
      </w:r>
      <w:r w:rsidR="0080541F" w:rsidRPr="00FC20DE">
        <w:rPr>
          <w:rFonts w:ascii="Arial" w:hAnsi="Arial" w:cs="Arial"/>
        </w:rPr>
        <w:t xml:space="preserve"> que </w:t>
      </w:r>
      <w:r w:rsidR="00956CA9" w:rsidRPr="00FC20DE">
        <w:rPr>
          <w:rFonts w:ascii="Arial" w:hAnsi="Arial" w:cs="Arial"/>
        </w:rPr>
        <w:t xml:space="preserve">lorsque l’acheteur les exige </w:t>
      </w:r>
      <w:r w:rsidR="00956CA9" w:rsidRPr="00FC20DE">
        <w:rPr>
          <w:rFonts w:ascii="Arial" w:hAnsi="Arial" w:cs="Arial"/>
          <w:u w:val="single"/>
        </w:rPr>
        <w:t>et</w:t>
      </w:r>
      <w:r w:rsidR="00956CA9" w:rsidRPr="00FC20DE">
        <w:rPr>
          <w:rFonts w:ascii="Arial" w:hAnsi="Arial" w:cs="Arial"/>
        </w:rPr>
        <w:t xml:space="preserve"> qu’ils n’ont pas été déjà transmis dans le cadre du DC2 -voir rubrique H </w:t>
      </w:r>
      <w:r w:rsidR="00A473A3" w:rsidRPr="00FC20DE">
        <w:rPr>
          <w:rFonts w:ascii="Arial" w:hAnsi="Arial" w:cs="Arial"/>
        </w:rPr>
        <w:t>du DC2</w:t>
      </w:r>
      <w:r w:rsidR="0080541F" w:rsidRPr="00FC20DE">
        <w:rPr>
          <w:rFonts w:ascii="Arial" w:hAnsi="Arial" w:cs="Arial"/>
        </w:rPr>
        <w:t>.</w:t>
      </w:r>
      <w:r w:rsidRPr="00FC20DE">
        <w:rPr>
          <w:rFonts w:ascii="Arial" w:hAnsi="Arial" w:cs="Arial"/>
        </w:rPr>
        <w:t>)</w:t>
      </w:r>
    </w:p>
    <w:p w14:paraId="0F602D90" w14:textId="77777777" w:rsidR="00C27375" w:rsidRPr="00FC20DE" w:rsidRDefault="00C27375" w:rsidP="00BA20FC">
      <w:pPr>
        <w:jc w:val="both"/>
        <w:rPr>
          <w:rFonts w:ascii="Arial" w:hAnsi="Arial" w:cs="Arial"/>
        </w:rPr>
      </w:pPr>
    </w:p>
    <w:p w14:paraId="77C0971F" w14:textId="7B896B97" w:rsidR="001E0CE0" w:rsidRPr="00FC20DE" w:rsidRDefault="005763D7" w:rsidP="00BA20FC">
      <w:pPr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b/>
          <w:bCs/>
          <w:sz w:val="22"/>
          <w:szCs w:val="22"/>
        </w:rPr>
        <w:t>J</w:t>
      </w:r>
      <w:r w:rsidR="002A673A" w:rsidRPr="00FC20DE">
        <w:rPr>
          <w:rFonts w:ascii="Arial" w:hAnsi="Arial" w:cs="Arial"/>
          <w:b/>
          <w:bCs/>
          <w:sz w:val="22"/>
          <w:szCs w:val="22"/>
        </w:rPr>
        <w:t xml:space="preserve">1 </w:t>
      </w:r>
      <w:r w:rsidR="004037BA" w:rsidRPr="00FC20DE">
        <w:rPr>
          <w:rFonts w:ascii="Arial" w:hAnsi="Arial" w:cs="Arial"/>
          <w:b/>
          <w:bCs/>
          <w:sz w:val="22"/>
          <w:szCs w:val="22"/>
        </w:rPr>
        <w:t xml:space="preserve">- </w:t>
      </w:r>
      <w:r w:rsidR="001E0CE0" w:rsidRPr="00FC20DE">
        <w:rPr>
          <w:rFonts w:ascii="Arial" w:hAnsi="Arial" w:cs="Arial"/>
          <w:bCs/>
        </w:rPr>
        <w:t xml:space="preserve">Récapitulatif des </w:t>
      </w:r>
      <w:r w:rsidR="004037BA" w:rsidRPr="00FC20DE">
        <w:rPr>
          <w:rFonts w:ascii="Arial" w:hAnsi="Arial" w:cs="Arial"/>
          <w:bCs/>
        </w:rPr>
        <w:t xml:space="preserve">informations et renseignements </w:t>
      </w:r>
      <w:r w:rsidR="001E0CE0" w:rsidRPr="00FC20DE">
        <w:rPr>
          <w:rFonts w:ascii="Arial" w:hAnsi="Arial" w:cs="Arial"/>
          <w:bCs/>
        </w:rPr>
        <w:t xml:space="preserve">demandés par </w:t>
      </w:r>
      <w:r w:rsidR="00C6536A" w:rsidRPr="00FC20DE">
        <w:rPr>
          <w:rFonts w:ascii="Arial" w:hAnsi="Arial" w:cs="Arial"/>
          <w:bCs/>
        </w:rPr>
        <w:t xml:space="preserve">l’acheteur </w:t>
      </w:r>
      <w:r w:rsidR="001E0CE0" w:rsidRPr="00FC20DE">
        <w:rPr>
          <w:rFonts w:ascii="Arial" w:hAnsi="Arial" w:cs="Arial"/>
          <w:bCs/>
        </w:rPr>
        <w:t xml:space="preserve">dans </w:t>
      </w:r>
      <w:r w:rsidR="00C6536A" w:rsidRPr="00FC20DE">
        <w:rPr>
          <w:rFonts w:ascii="Arial" w:hAnsi="Arial" w:cs="Arial"/>
          <w:bCs/>
        </w:rPr>
        <w:t>les documents de la consultation</w:t>
      </w:r>
      <w:r w:rsidR="00A473A3" w:rsidRPr="00FC20DE">
        <w:rPr>
          <w:rFonts w:ascii="Arial" w:hAnsi="Arial" w:cs="Arial"/>
          <w:bCs/>
        </w:rPr>
        <w:t xml:space="preserve"> qui doivent être fourni</w:t>
      </w:r>
      <w:r w:rsidR="001E0CE0" w:rsidRPr="00FC20DE">
        <w:rPr>
          <w:rFonts w:ascii="Arial" w:hAnsi="Arial" w:cs="Arial"/>
          <w:bCs/>
        </w:rPr>
        <w:t>s, en annexe du présent document, par le sous-traitant pour justifier de</w:t>
      </w:r>
      <w:r w:rsidR="00C6536A" w:rsidRPr="00FC20DE">
        <w:rPr>
          <w:rFonts w:ascii="Arial" w:hAnsi="Arial" w:cs="Arial"/>
          <w:bCs/>
        </w:rPr>
        <w:t xml:space="preserve"> son aptitude à exercer l’activité professionnelle concernée,</w:t>
      </w:r>
      <w:r w:rsidR="001E0CE0" w:rsidRPr="00FC20DE">
        <w:rPr>
          <w:rFonts w:ascii="Arial" w:hAnsi="Arial" w:cs="Arial"/>
          <w:bCs/>
        </w:rPr>
        <w:t xml:space="preserve"> </w:t>
      </w:r>
      <w:r w:rsidR="004037BA" w:rsidRPr="00FC20DE">
        <w:rPr>
          <w:rFonts w:ascii="Arial" w:hAnsi="Arial" w:cs="Arial"/>
          <w:bCs/>
        </w:rPr>
        <w:t xml:space="preserve">ses </w:t>
      </w:r>
      <w:r w:rsidR="00341B4A" w:rsidRPr="00FC20DE">
        <w:rPr>
          <w:rFonts w:ascii="Arial" w:hAnsi="Arial" w:cs="Arial"/>
          <w:bCs/>
        </w:rPr>
        <w:t xml:space="preserve">capacités </w:t>
      </w:r>
      <w:r w:rsidR="004037BA" w:rsidRPr="00FC20DE">
        <w:rPr>
          <w:rFonts w:ascii="Arial" w:hAnsi="Arial" w:cs="Arial"/>
          <w:bCs/>
        </w:rPr>
        <w:t xml:space="preserve">économiques et financières ou </w:t>
      </w:r>
      <w:r w:rsidR="001E0CE0" w:rsidRPr="00FC20DE">
        <w:rPr>
          <w:rFonts w:ascii="Arial" w:hAnsi="Arial" w:cs="Arial"/>
          <w:bCs/>
        </w:rPr>
        <w:t>ses capacités professionnelles</w:t>
      </w:r>
      <w:r w:rsidR="004037BA" w:rsidRPr="00FC20DE">
        <w:rPr>
          <w:rFonts w:ascii="Arial" w:hAnsi="Arial" w:cs="Arial"/>
          <w:bCs/>
        </w:rPr>
        <w:t xml:space="preserve"> et</w:t>
      </w:r>
      <w:r w:rsidR="001E0CE0" w:rsidRPr="00FC20DE">
        <w:rPr>
          <w:rFonts w:ascii="Arial" w:hAnsi="Arial" w:cs="Arial"/>
          <w:bCs/>
        </w:rPr>
        <w:t xml:space="preserve"> techniques </w:t>
      </w:r>
      <w:r w:rsidR="001E0CE0" w:rsidRPr="00FC20DE">
        <w:rPr>
          <w:rFonts w:ascii="Arial" w:hAnsi="Arial" w:cs="Arial"/>
          <w:spacing w:val="-10"/>
          <w:position w:val="-1"/>
        </w:rPr>
        <w:t>:</w:t>
      </w:r>
    </w:p>
    <w:p w14:paraId="327267BD" w14:textId="77777777" w:rsidR="001E0CE0" w:rsidRPr="00FC20DE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A0291A7" w14:textId="77777777" w:rsidR="001E0CE0" w:rsidRPr="00FC20DE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7F9AA541" w14:textId="77777777" w:rsidR="001E0CE0" w:rsidRPr="00FC20DE" w:rsidRDefault="001E0CE0" w:rsidP="000E436D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AC2BCE6" w14:textId="77777777" w:rsidR="001E0CE0" w:rsidRPr="00FC20DE" w:rsidRDefault="001E0CE0" w:rsidP="00346541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4BD5C15C" w14:textId="77777777" w:rsidR="00465954" w:rsidRPr="00FC20DE" w:rsidRDefault="00445B69" w:rsidP="00465954">
      <w:pPr>
        <w:numPr>
          <w:ilvl w:val="0"/>
          <w:numId w:val="9"/>
        </w:numPr>
        <w:ind w:left="924" w:hanging="357"/>
        <w:jc w:val="both"/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t>……………………………………………………………………………………</w:t>
      </w:r>
    </w:p>
    <w:p w14:paraId="6267BF49" w14:textId="77777777" w:rsidR="004037BA" w:rsidRPr="00FC20DE" w:rsidRDefault="004037BA" w:rsidP="004037BA">
      <w:pPr>
        <w:jc w:val="both"/>
        <w:rPr>
          <w:rFonts w:ascii="Arial" w:hAnsi="Arial" w:cs="Arial"/>
          <w:spacing w:val="-10"/>
          <w:position w:val="-1"/>
        </w:rPr>
      </w:pPr>
    </w:p>
    <w:p w14:paraId="41223DB1" w14:textId="77777777" w:rsidR="00C6055C" w:rsidRPr="00FC20DE" w:rsidRDefault="00C6055C" w:rsidP="004037BA">
      <w:pPr>
        <w:jc w:val="both"/>
        <w:rPr>
          <w:rFonts w:ascii="Arial" w:hAnsi="Arial" w:cs="Arial"/>
          <w:spacing w:val="-10"/>
          <w:position w:val="-1"/>
        </w:rPr>
      </w:pPr>
    </w:p>
    <w:p w14:paraId="59A597E6" w14:textId="05359A61" w:rsidR="004037BA" w:rsidRPr="00FC20DE" w:rsidRDefault="005763D7" w:rsidP="004037BA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bCs/>
          <w:sz w:val="22"/>
          <w:szCs w:val="22"/>
        </w:rPr>
      </w:pPr>
      <w:r w:rsidRPr="00FC20DE">
        <w:rPr>
          <w:rFonts w:ascii="Arial" w:hAnsi="Arial" w:cs="Arial"/>
          <w:b/>
          <w:bCs/>
          <w:sz w:val="22"/>
          <w:szCs w:val="22"/>
        </w:rPr>
        <w:t>J</w:t>
      </w:r>
      <w:r w:rsidR="004037BA" w:rsidRPr="00FC20DE">
        <w:rPr>
          <w:rFonts w:ascii="Arial" w:hAnsi="Arial" w:cs="Arial"/>
          <w:b/>
          <w:bCs/>
          <w:sz w:val="22"/>
          <w:szCs w:val="22"/>
        </w:rPr>
        <w:t>2 -</w:t>
      </w:r>
      <w:r w:rsidR="004037BA" w:rsidRPr="00FC20DE">
        <w:rPr>
          <w:rFonts w:ascii="Arial" w:hAnsi="Arial" w:cs="Arial"/>
          <w:bCs/>
          <w:sz w:val="22"/>
          <w:szCs w:val="22"/>
        </w:rPr>
        <w:t xml:space="preserve"> </w:t>
      </w:r>
      <w:r w:rsidR="004037BA" w:rsidRPr="00FC20DE">
        <w:rPr>
          <w:rFonts w:ascii="Arial" w:hAnsi="Arial" w:cs="Arial"/>
          <w:bCs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="00CF1760" w:rsidRPr="00FC20DE">
        <w:rPr>
          <w:rFonts w:ascii="Arial" w:hAnsi="Arial" w:cs="Arial"/>
          <w:bCs/>
          <w:sz w:val="22"/>
          <w:szCs w:val="22"/>
        </w:rPr>
        <w:t> :</w:t>
      </w:r>
    </w:p>
    <w:p w14:paraId="40C14246" w14:textId="77777777" w:rsidR="004037BA" w:rsidRPr="00FC20DE" w:rsidRDefault="004037BA" w:rsidP="004037BA">
      <w:pPr>
        <w:jc w:val="both"/>
        <w:rPr>
          <w:rFonts w:ascii="Arial" w:hAnsi="Arial" w:cs="Arial"/>
          <w:i/>
          <w:sz w:val="16"/>
        </w:rPr>
      </w:pPr>
    </w:p>
    <w:p w14:paraId="51184A99" w14:textId="77777777" w:rsidR="007B23D6" w:rsidRPr="00FC20DE" w:rsidRDefault="007B23D6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2BF2C140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>- Adresse internet :</w:t>
      </w:r>
    </w:p>
    <w:p w14:paraId="1AEC7CC8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62E69B5C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>- Renseignements nécessaires pour y accéder :</w:t>
      </w:r>
    </w:p>
    <w:p w14:paraId="43E2F9FB" w14:textId="77777777" w:rsidR="004037BA" w:rsidRPr="00FC20DE" w:rsidRDefault="004037BA" w:rsidP="00AF2C8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71B25C10" w14:textId="3C36ADA7" w:rsidR="009C2902" w:rsidRPr="00FC20DE" w:rsidRDefault="009C2902">
      <w:pPr>
        <w:rPr>
          <w:rFonts w:ascii="Arial" w:hAnsi="Arial" w:cs="Arial"/>
          <w:spacing w:val="-10"/>
          <w:position w:val="-1"/>
        </w:rPr>
      </w:pPr>
      <w:r w:rsidRPr="00FC20DE">
        <w:rPr>
          <w:rFonts w:ascii="Arial" w:hAnsi="Arial" w:cs="Arial"/>
          <w:spacing w:val="-10"/>
          <w:position w:val="-1"/>
        </w:rPr>
        <w:br w:type="page"/>
      </w:r>
    </w:p>
    <w:p w14:paraId="18B0C580" w14:textId="77777777" w:rsidR="004037BA" w:rsidRPr="00FC20DE" w:rsidRDefault="004037BA" w:rsidP="004037BA">
      <w:pPr>
        <w:jc w:val="both"/>
        <w:rPr>
          <w:rFonts w:ascii="Arial" w:hAnsi="Arial" w:cs="Arial"/>
          <w:spacing w:val="-10"/>
          <w:position w:val="-1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1E0CE0" w:rsidRPr="00FC20DE" w14:paraId="2E0E5C66" w14:textId="77777777" w:rsidTr="005763D7">
        <w:tc>
          <w:tcPr>
            <w:tcW w:w="10277" w:type="dxa"/>
            <w:shd w:val="clear" w:color="auto" w:fill="000000" w:themeFill="text1"/>
          </w:tcPr>
          <w:p w14:paraId="38ABB368" w14:textId="16B8453A" w:rsidR="001E0CE0" w:rsidRPr="00FC20DE" w:rsidRDefault="005763D7" w:rsidP="00852DC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E0CE0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 Attestation</w:t>
            </w:r>
            <w:r w:rsidR="0092101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1E0CE0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sur l’honneur du sous-traitant</w:t>
            </w:r>
            <w:r w:rsidR="00A06D8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regard des </w:t>
            </w:r>
            <w:r w:rsidR="00852DCC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exclusions de la procédure</w:t>
            </w:r>
          </w:p>
        </w:tc>
      </w:tr>
    </w:tbl>
    <w:p w14:paraId="77FB70B2" w14:textId="77777777" w:rsidR="001E0CE0" w:rsidRPr="00FC20DE" w:rsidRDefault="001E0CE0" w:rsidP="00BA20FC">
      <w:pPr>
        <w:jc w:val="both"/>
        <w:rPr>
          <w:rFonts w:ascii="Arial" w:hAnsi="Arial" w:cs="Arial"/>
        </w:rPr>
      </w:pPr>
    </w:p>
    <w:p w14:paraId="3FD91DD0" w14:textId="6FB320AD" w:rsidR="00EE4A77" w:rsidRPr="00FC20DE" w:rsidRDefault="005763D7" w:rsidP="006D2BF0">
      <w:pPr>
        <w:tabs>
          <w:tab w:val="left" w:pos="576"/>
        </w:tabs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  <w:bCs/>
          <w:sz w:val="22"/>
          <w:szCs w:val="22"/>
        </w:rPr>
        <w:t>K</w:t>
      </w:r>
      <w:r w:rsidR="00EE4A77" w:rsidRPr="00FC20DE">
        <w:rPr>
          <w:rFonts w:ascii="Arial" w:hAnsi="Arial" w:cs="Arial"/>
          <w:b/>
          <w:bCs/>
          <w:sz w:val="22"/>
          <w:szCs w:val="22"/>
        </w:rPr>
        <w:t xml:space="preserve">1 - </w:t>
      </w:r>
      <w:r w:rsidR="006D2BF0" w:rsidRPr="00FC20DE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MS Gothic" w:eastAsia="MS Gothic" w:hAnsi="MS Gothic" w:cs="Arial"/>
            <w:sz w:val="32"/>
          </w:rPr>
          <w:id w:val="-130584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4F4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6D2BF0" w:rsidRPr="00FC20DE">
        <w:rPr>
          <w:rFonts w:ascii="MS Gothic" w:eastAsia="MS Gothic" w:hAnsi="MS Gothic" w:cs="Arial"/>
          <w:sz w:val="32"/>
        </w:rPr>
        <w:t xml:space="preserve">  </w:t>
      </w:r>
      <w:r w:rsidR="006D2BF0" w:rsidRPr="00FC20DE">
        <w:rPr>
          <w:rFonts w:ascii="Arial" w:hAnsi="Arial" w:cs="Arial"/>
          <w:b/>
          <w:bCs/>
          <w:sz w:val="22"/>
          <w:szCs w:val="22"/>
        </w:rPr>
        <w:t xml:space="preserve"> </w:t>
      </w:r>
      <w:r w:rsidR="00346541" w:rsidRPr="00FC20DE">
        <w:rPr>
          <w:rFonts w:ascii="Arial" w:hAnsi="Arial" w:cs="Arial"/>
          <w:b/>
          <w:bCs/>
          <w:sz w:val="22"/>
          <w:szCs w:val="22"/>
        </w:rPr>
        <w:t>Le sous-traitant déclare sur l’honneur</w:t>
      </w:r>
      <w:r w:rsidR="00C660B6" w:rsidRPr="00FC20DE">
        <w:rPr>
          <w:rFonts w:ascii="Arial" w:hAnsi="Arial" w:cs="Arial"/>
          <w:b/>
          <w:bCs/>
          <w:sz w:val="22"/>
          <w:szCs w:val="22"/>
        </w:rPr>
        <w:t xml:space="preserve"> </w:t>
      </w:r>
      <w:r w:rsidR="006D2BF0" w:rsidRPr="00FC20DE">
        <w:rPr>
          <w:rFonts w:ascii="Arial" w:hAnsi="Arial" w:cs="Arial"/>
        </w:rPr>
        <w:t>ne</w:t>
      </w:r>
      <w:r w:rsidR="00C34024" w:rsidRPr="00FC20DE">
        <w:rPr>
          <w:rFonts w:ascii="Arial" w:hAnsi="Arial" w:cs="Arial"/>
        </w:rPr>
        <w:t xml:space="preserve"> pas entrer dans l’un des</w:t>
      </w:r>
      <w:r w:rsidR="00EE4A77" w:rsidRPr="00FC20DE">
        <w:rPr>
          <w:rFonts w:ascii="Arial" w:hAnsi="Arial" w:cs="Arial"/>
        </w:rPr>
        <w:t xml:space="preserve"> cas </w:t>
      </w:r>
      <w:r w:rsidR="00C34024" w:rsidRPr="00FC20DE">
        <w:rPr>
          <w:rFonts w:ascii="Arial" w:hAnsi="Arial" w:cs="Arial"/>
        </w:rPr>
        <w:t>d’exclusion</w:t>
      </w:r>
      <w:r w:rsidR="00EE4A77" w:rsidRPr="00FC20DE">
        <w:rPr>
          <w:rFonts w:ascii="Arial" w:hAnsi="Arial" w:cs="Arial"/>
        </w:rPr>
        <w:t xml:space="preserve"> prévu</w:t>
      </w:r>
      <w:r w:rsidR="00A473A3" w:rsidRPr="00FC20DE">
        <w:rPr>
          <w:rFonts w:ascii="Arial" w:hAnsi="Arial" w:cs="Arial"/>
        </w:rPr>
        <w:t>s</w:t>
      </w:r>
      <w:r w:rsidR="00EE4A77" w:rsidRPr="00FC20DE">
        <w:rPr>
          <w:rFonts w:ascii="Arial" w:hAnsi="Arial" w:cs="Arial"/>
        </w:rPr>
        <w:t xml:space="preserve"> aux </w:t>
      </w:r>
      <w:hyperlink r:id="rId20" w:history="1">
        <w:r w:rsidR="00EE4A77" w:rsidRPr="00FC20DE">
          <w:rPr>
            <w:rStyle w:val="Lienhypertexte"/>
            <w:rFonts w:ascii="Arial" w:hAnsi="Arial" w:cs="Arial"/>
          </w:rPr>
          <w:t>articles</w:t>
        </w:r>
        <w:r w:rsidR="00C660B6" w:rsidRPr="00FC20DE">
          <w:rPr>
            <w:rStyle w:val="Lienhypertexte"/>
            <w:rFonts w:ascii="Arial" w:hAnsi="Arial" w:cs="Arial"/>
          </w:rPr>
          <w:t> L. 2141-1 à L. 2141-5</w:t>
        </w:r>
      </w:hyperlink>
      <w:r w:rsidR="00EE4A77" w:rsidRPr="00FC20DE">
        <w:rPr>
          <w:rFonts w:ascii="Arial" w:hAnsi="Arial" w:cs="Arial"/>
        </w:rPr>
        <w:t xml:space="preserve"> </w:t>
      </w:r>
      <w:r w:rsidR="00C660B6" w:rsidRPr="00FC20DE">
        <w:rPr>
          <w:rFonts w:ascii="Arial" w:hAnsi="Arial" w:cs="Arial"/>
        </w:rPr>
        <w:t xml:space="preserve">ou aux </w:t>
      </w:r>
      <w:hyperlink r:id="rId21" w:history="1">
        <w:r w:rsidR="00C660B6" w:rsidRPr="00FC20DE">
          <w:rPr>
            <w:rStyle w:val="Lienhypertexte"/>
            <w:rFonts w:ascii="Arial" w:hAnsi="Arial" w:cs="Arial"/>
          </w:rPr>
          <w:t>articles L. 2141-7 à L. 2141-10</w:t>
        </w:r>
      </w:hyperlink>
      <w:r w:rsidR="00EE4A77" w:rsidRPr="00FC20DE">
        <w:rPr>
          <w:rFonts w:ascii="Arial" w:hAnsi="Arial" w:cs="Arial"/>
        </w:rPr>
        <w:t xml:space="preserve"> </w:t>
      </w:r>
      <w:r w:rsidR="00C660B6" w:rsidRPr="00FC20DE">
        <w:rPr>
          <w:rFonts w:ascii="Arial" w:hAnsi="Arial" w:cs="Arial"/>
        </w:rPr>
        <w:t>du code de la commande publique</w:t>
      </w:r>
      <w:r w:rsidR="00EE4A77" w:rsidRPr="00FC20DE">
        <w:rPr>
          <w:rFonts w:ascii="Arial" w:hAnsi="Arial" w:cs="Arial"/>
        </w:rPr>
        <w:t xml:space="preserve"> (*</w:t>
      </w:r>
      <w:r w:rsidR="00C660B6" w:rsidRPr="00FC20DE">
        <w:rPr>
          <w:rFonts w:ascii="Arial" w:hAnsi="Arial" w:cs="Arial"/>
        </w:rPr>
        <w:t>*</w:t>
      </w:r>
      <w:r w:rsidR="00EE4A77" w:rsidRPr="00FC20DE">
        <w:rPr>
          <w:rFonts w:ascii="Arial" w:hAnsi="Arial" w:cs="Arial"/>
        </w:rPr>
        <w:t>) ;</w:t>
      </w:r>
    </w:p>
    <w:p w14:paraId="11657AD8" w14:textId="77777777" w:rsidR="008505F1" w:rsidRPr="00FC20DE" w:rsidRDefault="008505F1" w:rsidP="008505F1">
      <w:pPr>
        <w:tabs>
          <w:tab w:val="left" w:pos="576"/>
        </w:tabs>
        <w:spacing w:before="80"/>
        <w:ind w:left="360"/>
        <w:jc w:val="both"/>
        <w:rPr>
          <w:rFonts w:ascii="Arial" w:hAnsi="Arial" w:cs="Arial"/>
        </w:rPr>
      </w:pPr>
    </w:p>
    <w:p w14:paraId="456D65BB" w14:textId="77777777" w:rsidR="00EE4A77" w:rsidRPr="00FC20DE" w:rsidRDefault="00EE4A77" w:rsidP="00EE4A77">
      <w:pPr>
        <w:jc w:val="both"/>
        <w:rPr>
          <w:rFonts w:ascii="Arial" w:hAnsi="Arial" w:cs="Arial"/>
        </w:rPr>
      </w:pPr>
    </w:p>
    <w:p w14:paraId="10E49C2A" w14:textId="530A292F" w:rsidR="00C660B6" w:rsidRPr="00FC20DE" w:rsidRDefault="00C660B6" w:rsidP="00C660B6">
      <w:pPr>
        <w:jc w:val="both"/>
        <w:rPr>
          <w:rFonts w:ascii="Arial" w:hAnsi="Arial" w:cs="Arial"/>
          <w:sz w:val="18"/>
          <w:szCs w:val="18"/>
        </w:rPr>
      </w:pPr>
      <w:r w:rsidRPr="00FC20DE">
        <w:rPr>
          <w:rFonts w:ascii="Arial" w:hAnsi="Arial" w:cs="Arial"/>
        </w:rPr>
        <w:t>(*) </w:t>
      </w:r>
      <w:r w:rsidRPr="00FC20DE">
        <w:rPr>
          <w:rFonts w:ascii="Arial" w:hAnsi="Arial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22" w:history="1">
        <w:r w:rsidRPr="00FC20DE">
          <w:rPr>
            <w:rStyle w:val="Lienhypertexte"/>
            <w:rFonts w:ascii="Arial" w:hAnsi="Arial" w:cs="Arial"/>
            <w:sz w:val="18"/>
            <w:szCs w:val="18"/>
          </w:rPr>
          <w:t>articles L. 2141-1 à L. 2141-5</w:t>
        </w:r>
      </w:hyperlink>
      <w:r w:rsidR="00CF1760" w:rsidRPr="00FC20DE">
        <w:rPr>
          <w:rFonts w:ascii="Arial" w:hAnsi="Arial" w:cs="Arial"/>
          <w:sz w:val="18"/>
          <w:szCs w:val="18"/>
        </w:rPr>
        <w:t xml:space="preserve"> ou</w:t>
      </w:r>
      <w:r w:rsidRPr="00FC20DE">
        <w:rPr>
          <w:rFonts w:ascii="Arial" w:hAnsi="Arial" w:cs="Arial"/>
          <w:sz w:val="18"/>
          <w:szCs w:val="18"/>
        </w:rPr>
        <w:t xml:space="preserve"> aux </w:t>
      </w:r>
      <w:hyperlink r:id="rId23" w:history="1">
        <w:r w:rsidRPr="00FC20DE">
          <w:rPr>
            <w:rStyle w:val="Lienhypertexte"/>
            <w:rFonts w:ascii="Arial" w:hAnsi="Arial" w:cs="Arial"/>
            <w:sz w:val="18"/>
            <w:szCs w:val="18"/>
          </w:rPr>
          <w:t>articles L. 2141-7 à L. 2141-10</w:t>
        </w:r>
      </w:hyperlink>
      <w:r w:rsidR="001972A9" w:rsidRPr="00FC20DE">
        <w:rPr>
          <w:rFonts w:ascii="Arial" w:hAnsi="Arial" w:cs="Arial"/>
          <w:sz w:val="18"/>
          <w:szCs w:val="18"/>
        </w:rPr>
        <w:t xml:space="preserve"> </w:t>
      </w:r>
      <w:r w:rsidRPr="00FC20DE">
        <w:rPr>
          <w:rFonts w:ascii="Arial" w:hAnsi="Arial" w:cs="Arial"/>
          <w:sz w:val="18"/>
          <w:szCs w:val="18"/>
        </w:rPr>
        <w:t xml:space="preserve"> du code de la commande publique, il informe sans délai l'acheteur de ce changement de situation.</w:t>
      </w:r>
    </w:p>
    <w:p w14:paraId="2D47B9F2" w14:textId="77777777" w:rsidR="001972A9" w:rsidRPr="00FC20DE" w:rsidRDefault="001972A9" w:rsidP="00C660B6">
      <w:pPr>
        <w:jc w:val="both"/>
        <w:rPr>
          <w:rFonts w:ascii="Arial" w:hAnsi="Arial" w:cs="Arial"/>
          <w:sz w:val="18"/>
          <w:szCs w:val="18"/>
        </w:rPr>
      </w:pPr>
    </w:p>
    <w:p w14:paraId="33B545B7" w14:textId="17EC2BD3" w:rsidR="00EE4A77" w:rsidRPr="00FC20DE" w:rsidRDefault="00EE4A77" w:rsidP="00EE4A77">
      <w:pPr>
        <w:jc w:val="both"/>
        <w:rPr>
          <w:rFonts w:ascii="Arial" w:hAnsi="Arial" w:cs="Arial"/>
          <w:sz w:val="18"/>
          <w:szCs w:val="18"/>
        </w:rPr>
      </w:pPr>
      <w:r w:rsidRPr="00FC20DE">
        <w:rPr>
          <w:rFonts w:ascii="Arial" w:hAnsi="Arial" w:cs="Arial"/>
          <w:sz w:val="18"/>
          <w:szCs w:val="18"/>
        </w:rPr>
        <w:t>(</w:t>
      </w:r>
      <w:r w:rsidR="00C660B6" w:rsidRPr="00FC20DE">
        <w:rPr>
          <w:rFonts w:ascii="Arial" w:hAnsi="Arial" w:cs="Arial"/>
          <w:sz w:val="18"/>
          <w:szCs w:val="18"/>
        </w:rPr>
        <w:t>*</w:t>
      </w:r>
      <w:r w:rsidRPr="00FC20DE">
        <w:rPr>
          <w:rFonts w:ascii="Arial" w:hAnsi="Arial" w:cs="Arial"/>
          <w:sz w:val="18"/>
          <w:szCs w:val="18"/>
        </w:rPr>
        <w:t xml:space="preserve">*) Dans l’hypothèse où le sous-traitant </w:t>
      </w:r>
      <w:r w:rsidR="00337FF3" w:rsidRPr="00FC20DE">
        <w:rPr>
          <w:rFonts w:ascii="Arial" w:hAnsi="Arial" w:cs="Arial"/>
          <w:sz w:val="18"/>
          <w:szCs w:val="18"/>
        </w:rPr>
        <w:t>est admis</w:t>
      </w:r>
      <w:r w:rsidRPr="00FC20DE">
        <w:rPr>
          <w:rFonts w:ascii="Arial" w:hAnsi="Arial" w:cs="Arial"/>
          <w:sz w:val="18"/>
          <w:szCs w:val="18"/>
        </w:rPr>
        <w:t xml:space="preserve"> à la procédure de redressement judiciaire, son attention est attirée sur le fait qu’il devra prouver qu’il a été habilité à poursuivre ses activités pendant la durée prévisible d’exécution du marché public.</w:t>
      </w:r>
    </w:p>
    <w:p w14:paraId="5A59FE3D" w14:textId="77777777" w:rsidR="00CF1760" w:rsidRPr="00FC20DE" w:rsidRDefault="00CF1760" w:rsidP="00EE4A77">
      <w:pPr>
        <w:jc w:val="both"/>
        <w:rPr>
          <w:rFonts w:ascii="Arial" w:hAnsi="Arial" w:cs="Arial"/>
          <w:sz w:val="18"/>
          <w:szCs w:val="18"/>
        </w:rPr>
      </w:pPr>
    </w:p>
    <w:p w14:paraId="4C405E4A" w14:textId="77777777" w:rsidR="00C6055C" w:rsidRPr="00FC20DE" w:rsidRDefault="00C6055C" w:rsidP="00EE4A77">
      <w:pPr>
        <w:jc w:val="both"/>
        <w:rPr>
          <w:rFonts w:ascii="Arial" w:hAnsi="Arial" w:cs="Arial"/>
          <w:sz w:val="18"/>
          <w:szCs w:val="18"/>
        </w:rPr>
      </w:pPr>
    </w:p>
    <w:p w14:paraId="5C6E0A6F" w14:textId="454DAE74" w:rsidR="00EE4A77" w:rsidRPr="00FC20DE" w:rsidRDefault="005763D7" w:rsidP="00EE4A77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</w:rPr>
      </w:pPr>
      <w:r w:rsidRPr="00FC20DE">
        <w:rPr>
          <w:rFonts w:ascii="Arial" w:hAnsi="Arial" w:cs="Arial"/>
          <w:b/>
          <w:bCs/>
          <w:sz w:val="22"/>
          <w:szCs w:val="22"/>
        </w:rPr>
        <w:t>K</w:t>
      </w:r>
      <w:r w:rsidR="00EE4A77" w:rsidRPr="00FC20DE">
        <w:rPr>
          <w:rFonts w:ascii="Arial" w:hAnsi="Arial" w:cs="Arial"/>
          <w:b/>
          <w:bCs/>
          <w:sz w:val="22"/>
          <w:szCs w:val="22"/>
        </w:rPr>
        <w:t xml:space="preserve">2 – </w:t>
      </w:r>
      <w:sdt>
        <w:sdtPr>
          <w:rPr>
            <w:rFonts w:ascii="Arial" w:hAnsi="Arial" w:cs="Arial"/>
            <w:sz w:val="32"/>
          </w:rPr>
          <w:id w:val="-1947066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54F4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ED54F4" w:rsidRPr="00FC20DE">
        <w:rPr>
          <w:rFonts w:ascii="Arial" w:hAnsi="Arial" w:cs="Arial"/>
          <w:b/>
          <w:bCs/>
          <w:sz w:val="22"/>
          <w:szCs w:val="22"/>
        </w:rPr>
        <w:t xml:space="preserve">  </w:t>
      </w:r>
      <w:r w:rsidR="00EE4A77" w:rsidRPr="00FC20DE">
        <w:rPr>
          <w:rFonts w:ascii="Arial" w:hAnsi="Arial" w:cs="Arial"/>
          <w:b/>
          <w:bCs/>
          <w:sz w:val="22"/>
          <w:szCs w:val="22"/>
        </w:rPr>
        <w:t>Documents de preuve disponibles en ligne</w:t>
      </w:r>
      <w:r w:rsidR="00EE4A77" w:rsidRPr="00FC20DE">
        <w:rPr>
          <w:rFonts w:ascii="Arial" w:hAnsi="Arial" w:cs="Arial"/>
          <w:bCs/>
          <w:sz w:val="22"/>
          <w:szCs w:val="22"/>
        </w:rPr>
        <w:t> :</w:t>
      </w:r>
    </w:p>
    <w:p w14:paraId="04931E18" w14:textId="77777777" w:rsidR="00EE4A77" w:rsidRPr="00FC20DE" w:rsidRDefault="00EE4A77" w:rsidP="00EE4A77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</w:rPr>
      </w:pPr>
    </w:p>
    <w:p w14:paraId="1AF62310" w14:textId="77777777" w:rsidR="00EE4A77" w:rsidRPr="00FC20DE" w:rsidRDefault="00EE4A77" w:rsidP="00620F17">
      <w:pPr>
        <w:pStyle w:val="En-tte"/>
        <w:tabs>
          <w:tab w:val="left" w:pos="864"/>
        </w:tabs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Le cas échéant, adresse internet à laquelle les documents justificatifs et moyens de preuve sont accessibles directement et gratuitement, ainsi que l’ensemble des renseignements nécessaires pour y </w:t>
      </w:r>
      <w:r w:rsidR="001972A9" w:rsidRPr="00FC20DE">
        <w:rPr>
          <w:rFonts w:ascii="Arial" w:hAnsi="Arial" w:cs="Arial"/>
        </w:rPr>
        <w:t>accéder </w:t>
      </w:r>
      <w:r w:rsidRPr="00FC20DE">
        <w:rPr>
          <w:rFonts w:ascii="Arial" w:hAnsi="Arial" w:cs="Arial"/>
        </w:rPr>
        <w:t>:</w:t>
      </w:r>
    </w:p>
    <w:p w14:paraId="6FABD3F5" w14:textId="77777777" w:rsidR="00EE4A77" w:rsidRPr="00FC20DE" w:rsidRDefault="00EE4A77" w:rsidP="00EE4A77">
      <w:pPr>
        <w:rPr>
          <w:rFonts w:ascii="Arial" w:hAnsi="Arial" w:cs="Arial"/>
          <w:i/>
          <w:sz w:val="16"/>
        </w:rPr>
      </w:pPr>
      <w:r w:rsidRPr="00FC20DE">
        <w:rPr>
          <w:rFonts w:ascii="Arial" w:hAnsi="Arial" w:cs="Arial"/>
          <w:i/>
          <w:sz w:val="16"/>
        </w:rPr>
        <w:t>(Si l’adresse et les renseignements sont identiques à ceux fournis plus haut se contenter de renvoyer à la rubrique concernée.)</w:t>
      </w:r>
    </w:p>
    <w:p w14:paraId="2DEF5238" w14:textId="77777777" w:rsidR="00EE4A77" w:rsidRPr="00FC20DE" w:rsidRDefault="00EE4A77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5131FDB1" w14:textId="77777777" w:rsidR="00EE4A77" w:rsidRPr="00FC20DE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- Adresse </w:t>
      </w:r>
      <w:r w:rsidR="001972A9" w:rsidRPr="00FC20DE">
        <w:rPr>
          <w:rFonts w:ascii="Arial" w:hAnsi="Arial" w:cs="Arial"/>
        </w:rPr>
        <w:t>internet </w:t>
      </w:r>
      <w:r w:rsidRPr="00FC20DE">
        <w:rPr>
          <w:rFonts w:ascii="Arial" w:hAnsi="Arial" w:cs="Arial"/>
        </w:rPr>
        <w:t>:</w:t>
      </w:r>
    </w:p>
    <w:p w14:paraId="05DE56DB" w14:textId="77777777" w:rsidR="00EE4A77" w:rsidRPr="00FC20DE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</w:p>
    <w:p w14:paraId="70E21E68" w14:textId="77777777" w:rsidR="00EE4A77" w:rsidRPr="00FC20DE" w:rsidRDefault="00EE4A77" w:rsidP="008505F1">
      <w:pPr>
        <w:pStyle w:val="En-tte"/>
        <w:tabs>
          <w:tab w:val="left" w:pos="864"/>
        </w:tabs>
        <w:ind w:left="567"/>
        <w:rPr>
          <w:rFonts w:ascii="Arial" w:hAnsi="Arial" w:cs="Arial"/>
        </w:rPr>
      </w:pPr>
      <w:r w:rsidRPr="00FC20DE">
        <w:rPr>
          <w:rFonts w:ascii="Arial" w:hAnsi="Arial" w:cs="Arial"/>
        </w:rPr>
        <w:t xml:space="preserve">- Renseignements nécessaires pour y </w:t>
      </w:r>
      <w:r w:rsidR="001972A9" w:rsidRPr="00FC20DE">
        <w:rPr>
          <w:rFonts w:ascii="Arial" w:hAnsi="Arial" w:cs="Arial"/>
        </w:rPr>
        <w:t>accéder </w:t>
      </w:r>
      <w:r w:rsidRPr="00FC20DE">
        <w:rPr>
          <w:rFonts w:ascii="Arial" w:hAnsi="Arial" w:cs="Arial"/>
        </w:rPr>
        <w:t>:</w:t>
      </w:r>
    </w:p>
    <w:p w14:paraId="2DB5759E" w14:textId="77777777" w:rsidR="00EE4A77" w:rsidRPr="00FC20DE" w:rsidRDefault="00EE4A77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058488C6" w14:textId="77777777" w:rsidR="00B55890" w:rsidRPr="00FC20DE" w:rsidRDefault="00B55890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487FBA11" w14:textId="77777777" w:rsidR="007B23D6" w:rsidRPr="00FC20DE" w:rsidRDefault="007B23D6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p w14:paraId="67120979" w14:textId="77777777" w:rsidR="002A673A" w:rsidRPr="00FC20DE" w:rsidRDefault="002A673A" w:rsidP="00EE4A77">
      <w:pPr>
        <w:pStyle w:val="En-tte"/>
        <w:tabs>
          <w:tab w:val="left" w:pos="864"/>
        </w:tabs>
        <w:rPr>
          <w:rFonts w:ascii="Arial" w:hAnsi="Arial" w:cs="Arial"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FC20DE" w14:paraId="041D9C8B" w14:textId="77777777" w:rsidTr="00A605A8">
        <w:tc>
          <w:tcPr>
            <w:tcW w:w="10277" w:type="dxa"/>
            <w:shd w:val="clear" w:color="auto" w:fill="000000" w:themeFill="text1"/>
          </w:tcPr>
          <w:p w14:paraId="3A0244FE" w14:textId="3CD7F579" w:rsidR="00720CF6" w:rsidRPr="00FC20DE" w:rsidRDefault="008505F1" w:rsidP="002A673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</w:rPr>
              <w:br w:type="page"/>
            </w:r>
            <w:r w:rsidR="006142D9" w:rsidRPr="00FC20DE">
              <w:rPr>
                <w:rFonts w:ascii="Arial" w:hAnsi="Arial" w:cs="Arial"/>
              </w:rPr>
              <w:br w:type="page"/>
            </w:r>
            <w:r w:rsidR="00A605A8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D4073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720CF6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D4073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Cession ou nantissement des créances résultant du marché </w:t>
            </w:r>
            <w:r w:rsidR="00562E09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public</w:t>
            </w:r>
          </w:p>
        </w:tc>
      </w:tr>
    </w:tbl>
    <w:p w14:paraId="7F0B32EB" w14:textId="77777777" w:rsidR="00C46E99" w:rsidRPr="00FC20DE" w:rsidRDefault="00C46E99" w:rsidP="000E436D">
      <w:pPr>
        <w:spacing w:before="120"/>
        <w:rPr>
          <w:rFonts w:ascii="Arial" w:hAnsi="Arial" w:cs="Arial"/>
          <w:i/>
          <w:sz w:val="18"/>
          <w:szCs w:val="18"/>
        </w:rPr>
      </w:pPr>
      <w:r w:rsidRPr="00FC20DE">
        <w:rPr>
          <w:rFonts w:ascii="Arial" w:hAnsi="Arial" w:cs="Arial"/>
          <w:i/>
          <w:sz w:val="18"/>
          <w:szCs w:val="18"/>
        </w:rPr>
        <w:t>(</w:t>
      </w:r>
      <w:r w:rsidR="00654C26" w:rsidRPr="00FC20DE">
        <w:rPr>
          <w:rFonts w:ascii="Arial" w:hAnsi="Arial" w:cs="Arial"/>
          <w:i/>
          <w:sz w:val="18"/>
          <w:szCs w:val="18"/>
        </w:rPr>
        <w:t>Cocher les cases correspondantes</w:t>
      </w:r>
      <w:r w:rsidR="009D4073" w:rsidRPr="00FC20DE">
        <w:rPr>
          <w:rFonts w:ascii="Arial" w:hAnsi="Arial" w:cs="Arial"/>
          <w:i/>
          <w:sz w:val="18"/>
          <w:szCs w:val="18"/>
        </w:rPr>
        <w:t>.</w:t>
      </w:r>
      <w:r w:rsidRPr="00FC20DE">
        <w:rPr>
          <w:rFonts w:ascii="Arial" w:hAnsi="Arial" w:cs="Arial"/>
          <w:i/>
          <w:sz w:val="18"/>
          <w:szCs w:val="18"/>
        </w:rPr>
        <w:t>)</w:t>
      </w:r>
    </w:p>
    <w:p w14:paraId="6BAD6AF0" w14:textId="7E6E21FD" w:rsidR="00AE6410" w:rsidRPr="00FC20DE" w:rsidRDefault="00ED54F4" w:rsidP="003F60BA">
      <w:pPr>
        <w:spacing w:before="240"/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 xml:space="preserve">L1 - </w:t>
      </w:r>
      <w:r w:rsidR="00AE6410" w:rsidRPr="00FC20DE">
        <w:rPr>
          <w:rFonts w:ascii="Arial" w:hAnsi="Arial" w:cs="Arial"/>
          <w:b/>
        </w:rPr>
        <w:t>1</w:t>
      </w:r>
      <w:r w:rsidR="00AE6410" w:rsidRPr="00FC20DE">
        <w:rPr>
          <w:rFonts w:ascii="Arial" w:hAnsi="Arial" w:cs="Arial"/>
          <w:b/>
          <w:vertAlign w:val="superscript"/>
        </w:rPr>
        <w:t>ère</w:t>
      </w:r>
      <w:r w:rsidR="00AE6410" w:rsidRPr="00FC20DE">
        <w:rPr>
          <w:rFonts w:ascii="Arial" w:hAnsi="Arial" w:cs="Arial"/>
          <w:b/>
        </w:rPr>
        <w:t xml:space="preserve"> </w:t>
      </w:r>
      <w:r w:rsidR="004E24D6" w:rsidRPr="00FC20DE">
        <w:rPr>
          <w:rFonts w:ascii="Arial" w:hAnsi="Arial" w:cs="Arial"/>
          <w:b/>
        </w:rPr>
        <w:t>hypothèse</w:t>
      </w:r>
      <w:r w:rsidR="004E24D6" w:rsidRPr="00FC20DE">
        <w:rPr>
          <w:rFonts w:ascii="MS Gothic" w:eastAsia="MS Gothic" w:hAnsi="MS Gothic" w:cs="Arial"/>
          <w:sz w:val="32"/>
        </w:rPr>
        <w:t> </w:t>
      </w:r>
      <w:sdt>
        <w:sdtPr>
          <w:rPr>
            <w:rFonts w:ascii="MS Gothic" w:eastAsia="MS Gothic" w:hAnsi="MS Gothic" w:cs="Arial"/>
            <w:sz w:val="32"/>
          </w:rPr>
          <w:id w:val="2126809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2928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4E24D6" w:rsidRPr="00FC20DE">
        <w:rPr>
          <w:rFonts w:ascii="MS Gothic" w:eastAsia="MS Gothic" w:hAnsi="MS Gothic" w:cs="Arial"/>
          <w:sz w:val="32"/>
        </w:rPr>
        <w:t> </w:t>
      </w:r>
      <w:r w:rsidR="009D4073" w:rsidRPr="00FC20DE">
        <w:rPr>
          <w:rFonts w:ascii="Arial" w:hAnsi="Arial" w:cs="Arial"/>
        </w:rPr>
        <w:t xml:space="preserve">La présente déclaration de sous-traitance constitue un </w:t>
      </w:r>
      <w:r w:rsidR="009D4073" w:rsidRPr="00FC20DE">
        <w:rPr>
          <w:rFonts w:ascii="Arial" w:hAnsi="Arial" w:cs="Arial"/>
          <w:b/>
        </w:rPr>
        <w:t>acte spécial</w:t>
      </w:r>
      <w:r w:rsidR="00AE6410" w:rsidRPr="00FC20DE">
        <w:rPr>
          <w:rFonts w:ascii="Arial" w:hAnsi="Arial" w:cs="Arial"/>
        </w:rPr>
        <w:t>.</w:t>
      </w:r>
      <w:r w:rsidR="009D4073" w:rsidRPr="00FC20DE">
        <w:rPr>
          <w:rFonts w:ascii="Arial" w:hAnsi="Arial" w:cs="Arial"/>
        </w:rPr>
        <w:t xml:space="preserve"> </w:t>
      </w:r>
    </w:p>
    <w:p w14:paraId="0BEA5A9E" w14:textId="5040A451" w:rsidR="00652928" w:rsidRPr="00FC20DE" w:rsidRDefault="00CB55B8" w:rsidP="00652928">
      <w:pPr>
        <w:spacing w:before="24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32"/>
            <w:szCs w:val="32"/>
          </w:rPr>
          <w:id w:val="-1207090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EF9" w:rsidRPr="00FC20DE">
            <w:rPr>
              <w:rFonts w:ascii="MS Gothic" w:eastAsia="MS Gothic" w:hAnsi="MS Gothic" w:cs="Arial" w:hint="eastAsia"/>
              <w:sz w:val="32"/>
              <w:szCs w:val="32"/>
            </w:rPr>
            <w:t>☐</w:t>
          </w:r>
        </w:sdtContent>
      </w:sdt>
      <w:r w:rsidR="00652928" w:rsidRPr="00FC20DE">
        <w:rPr>
          <w:rFonts w:ascii="Arial" w:hAnsi="Arial" w:cs="Arial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06501" w:rsidRPr="00FC20DE">
        <w:rPr>
          <w:rFonts w:ascii="Arial" w:hAnsi="Arial" w:cs="Arial"/>
        </w:rPr>
        <w:t xml:space="preserve">1–A - </w:t>
      </w:r>
      <w:r w:rsidR="00652928" w:rsidRPr="00FC20DE">
        <w:rPr>
          <w:rFonts w:ascii="Arial" w:hAnsi="Arial" w:cs="Arial"/>
        </w:rPr>
        <w:t>Le titulaire atteste qu’aucun exemplaire unique ni certificat de cessibilité du marché public (NOTI6) ne lui a été délivré,</w:t>
      </w:r>
    </w:p>
    <w:p w14:paraId="667EE5DC" w14:textId="77777777" w:rsidR="00652928" w:rsidRPr="00FC20DE" w:rsidRDefault="00652928" w:rsidP="00652928">
      <w:pPr>
        <w:spacing w:before="240"/>
        <w:ind w:left="567"/>
        <w:jc w:val="both"/>
        <w:rPr>
          <w:rFonts w:ascii="Arial" w:hAnsi="Arial" w:cs="Arial"/>
          <w:b/>
        </w:rPr>
      </w:pPr>
      <w:proofErr w:type="gramStart"/>
      <w:r w:rsidRPr="00FC20DE">
        <w:rPr>
          <w:rFonts w:ascii="Arial" w:hAnsi="Arial" w:cs="Arial"/>
          <w:b/>
        </w:rPr>
        <w:t>OU</w:t>
      </w:r>
      <w:proofErr w:type="gramEnd"/>
    </w:p>
    <w:p w14:paraId="76EC65E8" w14:textId="46D880FD" w:rsidR="009D4073" w:rsidRPr="00FC20DE" w:rsidRDefault="00CB55B8" w:rsidP="000E436D">
      <w:pPr>
        <w:spacing w:before="240"/>
        <w:ind w:left="567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-23486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EF9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652928" w:rsidRPr="00FC20DE">
        <w:rPr>
          <w:rFonts w:ascii="Arial" w:hAnsi="Arial" w:cs="Arial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06501" w:rsidRPr="00FC20DE">
        <w:rPr>
          <w:rFonts w:ascii="Arial" w:hAnsi="Arial" w:cs="Arial"/>
        </w:rPr>
        <w:t xml:space="preserve">1–B - </w:t>
      </w:r>
      <w:r w:rsidR="00652928" w:rsidRPr="00FC20DE">
        <w:rPr>
          <w:rFonts w:ascii="Arial" w:hAnsi="Arial" w:cs="Arial"/>
        </w:rPr>
        <w:t>L</w:t>
      </w:r>
      <w:r w:rsidR="00A76E1C" w:rsidRPr="00FC20DE">
        <w:rPr>
          <w:rFonts w:ascii="Arial" w:hAnsi="Arial" w:cs="Arial"/>
        </w:rPr>
        <w:t xml:space="preserve">e titulaire </w:t>
      </w:r>
      <w:r w:rsidR="009D4073" w:rsidRPr="00FC20DE">
        <w:rPr>
          <w:rFonts w:ascii="Arial" w:hAnsi="Arial" w:cs="Arial"/>
        </w:rPr>
        <w:t xml:space="preserve">établit </w:t>
      </w:r>
      <w:r w:rsidR="009D4073" w:rsidRPr="00FC20DE">
        <w:rPr>
          <w:rFonts w:ascii="Arial" w:hAnsi="Arial" w:cs="Arial"/>
          <w:iCs/>
        </w:rPr>
        <w:t xml:space="preserve">qu'aucune cession ni aucun nantissement de créances résultant du marché </w:t>
      </w:r>
      <w:r w:rsidR="00562E09" w:rsidRPr="00FC20DE">
        <w:rPr>
          <w:rFonts w:ascii="Arial" w:hAnsi="Arial" w:cs="Arial"/>
          <w:iCs/>
        </w:rPr>
        <w:t xml:space="preserve">public </w:t>
      </w:r>
      <w:r w:rsidR="009D4073" w:rsidRPr="00FC20DE">
        <w:rPr>
          <w:rFonts w:ascii="Arial" w:hAnsi="Arial" w:cs="Arial"/>
          <w:iCs/>
        </w:rPr>
        <w:t>ne font obst</w:t>
      </w:r>
      <w:r w:rsidR="0079685D" w:rsidRPr="00FC20DE">
        <w:rPr>
          <w:rFonts w:ascii="Arial" w:hAnsi="Arial" w:cs="Arial"/>
          <w:iCs/>
        </w:rPr>
        <w:t>acle au paiement direct du sous</w:t>
      </w:r>
      <w:r w:rsidR="0079685D" w:rsidRPr="00FC20DE">
        <w:rPr>
          <w:rFonts w:ascii="Arial" w:hAnsi="Arial" w:cs="Arial"/>
          <w:iCs/>
        </w:rPr>
        <w:noBreakHyphen/>
      </w:r>
      <w:r w:rsidR="009D4073" w:rsidRPr="00FC20DE">
        <w:rPr>
          <w:rFonts w:ascii="Arial" w:hAnsi="Arial" w:cs="Arial"/>
          <w:iCs/>
        </w:rPr>
        <w:t>traitant</w:t>
      </w:r>
      <w:r w:rsidR="001F607A" w:rsidRPr="00FC20DE">
        <w:rPr>
          <w:rFonts w:ascii="Arial" w:hAnsi="Arial" w:cs="Arial"/>
          <w:iCs/>
        </w:rPr>
        <w:t>,</w:t>
      </w:r>
      <w:r w:rsidR="009D4073" w:rsidRPr="00FC20DE">
        <w:rPr>
          <w:rFonts w:ascii="Arial" w:hAnsi="Arial" w:cs="Arial"/>
          <w:iCs/>
        </w:rPr>
        <w:t xml:space="preserve"> dans les conditions prévues à l'</w:t>
      </w:r>
      <w:hyperlink r:id="rId24" w:history="1">
        <w:r w:rsidR="009D4073" w:rsidRPr="00FC20DE">
          <w:rPr>
            <w:rStyle w:val="Lienhypertexte"/>
            <w:rFonts w:ascii="Arial" w:hAnsi="Arial" w:cs="Arial"/>
            <w:iCs/>
          </w:rPr>
          <w:t>article</w:t>
        </w:r>
        <w:r w:rsidR="00FD7A84" w:rsidRPr="00FC20DE">
          <w:rPr>
            <w:rStyle w:val="Lienhypertexte"/>
            <w:rFonts w:ascii="Arial" w:hAnsi="Arial" w:cs="Arial"/>
            <w:iCs/>
          </w:rPr>
          <w:t> </w:t>
        </w:r>
        <w:r w:rsidR="004E24D6" w:rsidRPr="00FC20DE">
          <w:rPr>
            <w:rStyle w:val="Lienhypertexte"/>
            <w:rFonts w:ascii="Arial" w:hAnsi="Arial" w:cs="Arial"/>
            <w:iCs/>
          </w:rPr>
          <w:t>R. 2193-22</w:t>
        </w:r>
      </w:hyperlink>
      <w:r w:rsidR="004E24D6" w:rsidRPr="00FC20DE">
        <w:rPr>
          <w:rFonts w:ascii="Arial" w:hAnsi="Arial" w:cs="Arial"/>
          <w:iCs/>
        </w:rPr>
        <w:t xml:space="preserve"> </w:t>
      </w:r>
      <w:r w:rsidR="00FD7A84" w:rsidRPr="00FC20DE">
        <w:rPr>
          <w:rFonts w:ascii="Arial" w:hAnsi="Arial" w:cs="Arial"/>
          <w:iCs/>
        </w:rPr>
        <w:t xml:space="preserve">du </w:t>
      </w:r>
      <w:r w:rsidR="004E24D6" w:rsidRPr="00FC20DE">
        <w:rPr>
          <w:rFonts w:ascii="Arial" w:hAnsi="Arial" w:cs="Arial"/>
          <w:iCs/>
        </w:rPr>
        <w:t>code de la commande publique</w:t>
      </w:r>
      <w:r w:rsidR="00956CA9" w:rsidRPr="00FC20DE">
        <w:rPr>
          <w:rFonts w:ascii="Arial" w:hAnsi="Arial" w:cs="Arial"/>
          <w:iCs/>
        </w:rPr>
        <w:t>.</w:t>
      </w:r>
    </w:p>
    <w:p w14:paraId="660E64B3" w14:textId="77777777" w:rsidR="00953510" w:rsidRPr="00FC20DE" w:rsidRDefault="00953510" w:rsidP="00B06501">
      <w:pPr>
        <w:spacing w:before="240"/>
        <w:ind w:left="1134"/>
        <w:jc w:val="both"/>
        <w:rPr>
          <w:rFonts w:ascii="Arial" w:hAnsi="Arial" w:cs="Arial"/>
          <w:iCs/>
        </w:rPr>
      </w:pPr>
      <w:r w:rsidRPr="00FC20DE">
        <w:rPr>
          <w:rFonts w:ascii="Arial" w:hAnsi="Arial" w:cs="Arial"/>
        </w:rPr>
        <w:t>En conséquence, le titulaire produit avec le DC4 :</w:t>
      </w:r>
    </w:p>
    <w:p w14:paraId="513A04C3" w14:textId="5AAA566E" w:rsidR="009D4073" w:rsidRPr="00FC20DE" w:rsidRDefault="00CB55B8" w:rsidP="00B06501">
      <w:pPr>
        <w:spacing w:before="120"/>
        <w:ind w:left="1701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1205599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50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4E24D6" w:rsidRPr="00FC20DE">
        <w:rPr>
          <w:rFonts w:ascii="Arial" w:hAnsi="Arial" w:cs="Arial"/>
          <w:sz w:val="32"/>
        </w:rPr>
        <w:t> </w:t>
      </w:r>
      <w:r w:rsidR="00ED54F4" w:rsidRPr="00FC20DE">
        <w:rPr>
          <w:rFonts w:ascii="Arial" w:hAnsi="Arial" w:cs="Arial"/>
        </w:rPr>
        <w:t>L</w:t>
      </w:r>
      <w:r w:rsidR="00B06501" w:rsidRPr="00FC20DE">
        <w:rPr>
          <w:rFonts w:ascii="Arial" w:hAnsi="Arial" w:cs="Arial"/>
        </w:rPr>
        <w:t xml:space="preserve">1-B-1 - </w:t>
      </w:r>
      <w:r w:rsidR="009D4073" w:rsidRPr="00FC20DE">
        <w:rPr>
          <w:rFonts w:ascii="Arial" w:hAnsi="Arial" w:cs="Arial"/>
          <w:iCs/>
        </w:rPr>
        <w:t xml:space="preserve">l'exemplaire unique ou le certificat de cessibilité du marché </w:t>
      </w:r>
      <w:r w:rsidR="00562E09" w:rsidRPr="00FC20DE">
        <w:rPr>
          <w:rFonts w:ascii="Arial" w:hAnsi="Arial" w:cs="Arial"/>
          <w:iCs/>
        </w:rPr>
        <w:t xml:space="preserve">public </w:t>
      </w:r>
      <w:r w:rsidR="009D4073" w:rsidRPr="00FC20DE">
        <w:rPr>
          <w:rFonts w:ascii="Arial" w:hAnsi="Arial" w:cs="Arial"/>
          <w:iCs/>
        </w:rPr>
        <w:t>qui lui a été délivré,</w:t>
      </w:r>
    </w:p>
    <w:p w14:paraId="39D58F99" w14:textId="77777777" w:rsidR="001F607A" w:rsidRPr="00FC20DE" w:rsidRDefault="001F607A" w:rsidP="00B06501">
      <w:pPr>
        <w:ind w:left="1134"/>
        <w:jc w:val="both"/>
        <w:rPr>
          <w:rFonts w:ascii="Arial" w:hAnsi="Arial" w:cs="Arial"/>
          <w:b/>
          <w:iCs/>
          <w:u w:val="single"/>
        </w:rPr>
      </w:pPr>
      <w:proofErr w:type="gramStart"/>
      <w:r w:rsidRPr="00FC20DE">
        <w:rPr>
          <w:rFonts w:ascii="Arial" w:hAnsi="Arial" w:cs="Arial"/>
          <w:b/>
          <w:iCs/>
          <w:u w:val="single"/>
        </w:rPr>
        <w:t>OU</w:t>
      </w:r>
      <w:proofErr w:type="gramEnd"/>
    </w:p>
    <w:p w14:paraId="50F2A37E" w14:textId="53C2B06C" w:rsidR="00A76E1C" w:rsidRPr="00FC20DE" w:rsidRDefault="00CB55B8" w:rsidP="00B06501">
      <w:pPr>
        <w:spacing w:before="120"/>
        <w:ind w:left="1701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-870761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50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06501" w:rsidRPr="00FC20DE">
        <w:rPr>
          <w:rFonts w:ascii="Arial" w:hAnsi="Arial" w:cs="Arial"/>
          <w:iCs/>
          <w:sz w:val="32"/>
        </w:rPr>
        <w:t xml:space="preserve"> </w:t>
      </w:r>
      <w:r w:rsidR="00ED54F4" w:rsidRPr="00FC20DE">
        <w:rPr>
          <w:rFonts w:ascii="Arial" w:hAnsi="Arial" w:cs="Arial"/>
          <w:iCs/>
        </w:rPr>
        <w:t>L</w:t>
      </w:r>
      <w:r w:rsidR="00B06501" w:rsidRPr="00FC20DE">
        <w:rPr>
          <w:rFonts w:ascii="Arial" w:hAnsi="Arial" w:cs="Arial"/>
          <w:iCs/>
        </w:rPr>
        <w:t xml:space="preserve">1-B-2 - </w:t>
      </w:r>
      <w:r w:rsidR="009D4073" w:rsidRPr="00FC20DE">
        <w:rPr>
          <w:rFonts w:ascii="Arial" w:hAnsi="Arial" w:cs="Arial"/>
          <w:iCs/>
        </w:rPr>
        <w:t>une attestation ou une mainlevée du bénéficiaire de la cession ou du nantissement de créance</w:t>
      </w:r>
      <w:r w:rsidR="0007108B" w:rsidRPr="00FC20DE">
        <w:rPr>
          <w:rFonts w:ascii="Arial" w:hAnsi="Arial" w:cs="Arial"/>
          <w:iCs/>
        </w:rPr>
        <w:t>s</w:t>
      </w:r>
      <w:r w:rsidR="009D4073" w:rsidRPr="00FC20DE">
        <w:rPr>
          <w:rFonts w:ascii="Arial" w:hAnsi="Arial" w:cs="Arial"/>
          <w:iCs/>
        </w:rPr>
        <w:t>.</w:t>
      </w:r>
    </w:p>
    <w:p w14:paraId="5288255E" w14:textId="77777777" w:rsidR="005763D7" w:rsidRPr="00FC20DE" w:rsidRDefault="005763D7" w:rsidP="00BA20FC">
      <w:pPr>
        <w:spacing w:before="120"/>
        <w:ind w:left="1134"/>
        <w:jc w:val="both"/>
        <w:rPr>
          <w:rFonts w:ascii="Arial" w:hAnsi="Arial" w:cs="Arial"/>
        </w:rPr>
      </w:pPr>
    </w:p>
    <w:p w14:paraId="0776FA7C" w14:textId="463D95F1" w:rsidR="00BE20FA" w:rsidRPr="00FC20DE" w:rsidRDefault="00ED54F4" w:rsidP="003F60BA">
      <w:pPr>
        <w:spacing w:before="240"/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 xml:space="preserve">L2 - </w:t>
      </w:r>
      <w:r w:rsidR="00953510" w:rsidRPr="00FC20DE">
        <w:rPr>
          <w:rFonts w:ascii="Arial" w:hAnsi="Arial" w:cs="Arial"/>
          <w:b/>
        </w:rPr>
        <w:t>2</w:t>
      </w:r>
      <w:r w:rsidR="00953510" w:rsidRPr="00FC20DE">
        <w:rPr>
          <w:rFonts w:ascii="Arial" w:hAnsi="Arial" w:cs="Arial"/>
          <w:b/>
          <w:vertAlign w:val="superscript"/>
        </w:rPr>
        <w:t>ème</w:t>
      </w:r>
      <w:r w:rsidR="00953510" w:rsidRPr="00FC20DE">
        <w:rPr>
          <w:rFonts w:ascii="Arial" w:hAnsi="Arial" w:cs="Arial"/>
          <w:b/>
        </w:rPr>
        <w:t xml:space="preserve"> </w:t>
      </w:r>
      <w:r w:rsidR="004E24D6" w:rsidRPr="00FC20DE">
        <w:rPr>
          <w:rFonts w:ascii="Arial" w:hAnsi="Arial" w:cs="Arial"/>
          <w:b/>
        </w:rPr>
        <w:t>hypothèse</w:t>
      </w:r>
      <w:r w:rsidR="004E24D6" w:rsidRPr="00FC20DE">
        <w:rPr>
          <w:rFonts w:ascii="Arial" w:hAnsi="Arial" w:cs="Arial"/>
        </w:rPr>
        <w:t> </w:t>
      </w:r>
      <w:sdt>
        <w:sdtPr>
          <w:rPr>
            <w:rFonts w:ascii="Arial" w:hAnsi="Arial" w:cs="Arial"/>
            <w:sz w:val="32"/>
          </w:rPr>
          <w:id w:val="-1702859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C20DE">
        <w:rPr>
          <w:rFonts w:ascii="Arial" w:hAnsi="Arial" w:cs="Arial"/>
          <w:sz w:val="32"/>
        </w:rPr>
        <w:t xml:space="preserve"> </w:t>
      </w:r>
      <w:r w:rsidR="00BB4181" w:rsidRPr="00FC20DE">
        <w:rPr>
          <w:rFonts w:ascii="Arial" w:hAnsi="Arial" w:cs="Arial"/>
        </w:rPr>
        <w:t xml:space="preserve"> </w:t>
      </w:r>
      <w:r w:rsidR="00BE20FA" w:rsidRPr="00FC20DE">
        <w:rPr>
          <w:rFonts w:ascii="Arial" w:hAnsi="Arial" w:cs="Arial"/>
        </w:rPr>
        <w:t xml:space="preserve">La présente déclaration de sous-traitance constitue un </w:t>
      </w:r>
      <w:r w:rsidR="00BE20FA" w:rsidRPr="00FC20DE">
        <w:rPr>
          <w:rFonts w:ascii="Arial" w:hAnsi="Arial" w:cs="Arial"/>
          <w:b/>
        </w:rPr>
        <w:t>acte spécial</w:t>
      </w:r>
      <w:r w:rsidR="00BE20FA" w:rsidRPr="00FC20DE">
        <w:rPr>
          <w:rFonts w:ascii="Arial" w:hAnsi="Arial" w:cs="Arial"/>
        </w:rPr>
        <w:t xml:space="preserve"> </w:t>
      </w:r>
      <w:r w:rsidR="00BE20FA" w:rsidRPr="00FC20DE">
        <w:rPr>
          <w:rFonts w:ascii="Arial" w:hAnsi="Arial" w:cs="Arial"/>
          <w:b/>
        </w:rPr>
        <w:t>modificatif</w:t>
      </w:r>
      <w:r w:rsidR="001F607A" w:rsidRPr="00FC20DE">
        <w:rPr>
          <w:rFonts w:ascii="Arial" w:hAnsi="Arial" w:cs="Arial"/>
        </w:rPr>
        <w:t> :</w:t>
      </w:r>
    </w:p>
    <w:p w14:paraId="7A741520" w14:textId="43AE1278" w:rsidR="001F607A" w:rsidRPr="00FC20DE" w:rsidRDefault="00CB55B8" w:rsidP="00BB4181">
      <w:pPr>
        <w:spacing w:before="120"/>
        <w:ind w:left="567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  <w:sz w:val="32"/>
          </w:rPr>
          <w:id w:val="667298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C20DE">
        <w:rPr>
          <w:rFonts w:ascii="Arial" w:hAnsi="Arial" w:cs="Arial"/>
          <w:sz w:val="32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B4181" w:rsidRPr="00FC20DE">
        <w:rPr>
          <w:rFonts w:ascii="Arial" w:hAnsi="Arial" w:cs="Arial"/>
        </w:rPr>
        <w:t>2-A</w:t>
      </w:r>
      <w:r w:rsidR="004E24D6" w:rsidRPr="00FC20DE">
        <w:rPr>
          <w:rFonts w:ascii="Arial" w:hAnsi="Arial" w:cs="Arial"/>
        </w:rPr>
        <w:t> </w:t>
      </w:r>
      <w:r w:rsidR="00BB4181" w:rsidRPr="00FC20DE">
        <w:rPr>
          <w:rFonts w:ascii="Arial" w:hAnsi="Arial" w:cs="Arial"/>
        </w:rPr>
        <w:t>- L</w:t>
      </w:r>
      <w:r w:rsidR="001F607A" w:rsidRPr="00FC20DE">
        <w:rPr>
          <w:rFonts w:ascii="Arial" w:hAnsi="Arial" w:cs="Arial"/>
        </w:rPr>
        <w:t>e titulaire demande la modification de l'exemplaire unique ou du certificat de cessibilité</w:t>
      </w:r>
      <w:r w:rsidR="009F5446" w:rsidRPr="00FC20DE">
        <w:rPr>
          <w:rFonts w:ascii="Arial" w:hAnsi="Arial" w:cs="Arial"/>
        </w:rPr>
        <w:t>,</w:t>
      </w:r>
      <w:r w:rsidR="001F607A" w:rsidRPr="00FC20DE">
        <w:rPr>
          <w:rFonts w:ascii="Arial" w:hAnsi="Arial" w:cs="Arial"/>
        </w:rPr>
        <w:t xml:space="preserve"> prévus à </w:t>
      </w:r>
      <w:r w:rsidR="004E24D6" w:rsidRPr="00FC20DE">
        <w:rPr>
          <w:rFonts w:ascii="Arial" w:hAnsi="Arial" w:cs="Arial"/>
          <w:iCs/>
        </w:rPr>
        <w:t>l'</w:t>
      </w:r>
      <w:hyperlink r:id="rId25" w:history="1">
        <w:r w:rsidR="004E24D6" w:rsidRPr="00FC20DE">
          <w:rPr>
            <w:rStyle w:val="Lienhypertexte"/>
            <w:rFonts w:ascii="Arial" w:hAnsi="Arial" w:cs="Arial"/>
            <w:iCs/>
          </w:rPr>
          <w:t>article R. 2193-22</w:t>
        </w:r>
      </w:hyperlink>
      <w:r w:rsidR="004E24D6" w:rsidRPr="00FC20DE">
        <w:rPr>
          <w:rFonts w:ascii="Arial" w:hAnsi="Arial" w:cs="Arial"/>
          <w:iCs/>
        </w:rPr>
        <w:t xml:space="preserve"> du code de la commande publique</w:t>
      </w:r>
      <w:r w:rsidR="009F5446" w:rsidRPr="00FC20DE">
        <w:rPr>
          <w:rFonts w:ascii="Arial" w:hAnsi="Arial" w:cs="Arial"/>
          <w:iCs/>
        </w:rPr>
        <w:t xml:space="preserve">, </w:t>
      </w:r>
      <w:r w:rsidR="003414A8" w:rsidRPr="00FC20DE">
        <w:rPr>
          <w:rFonts w:ascii="Arial" w:hAnsi="Arial" w:cs="Arial"/>
          <w:iCs/>
        </w:rPr>
        <w:t xml:space="preserve">qui est joint au présent </w:t>
      </w:r>
      <w:r w:rsidR="00953510" w:rsidRPr="00FC20DE">
        <w:rPr>
          <w:rFonts w:ascii="Arial" w:hAnsi="Arial" w:cs="Arial"/>
          <w:iCs/>
        </w:rPr>
        <w:t>DC4 </w:t>
      </w:r>
      <w:r w:rsidR="001F607A" w:rsidRPr="00FC20DE">
        <w:rPr>
          <w:rFonts w:ascii="Arial" w:hAnsi="Arial" w:cs="Arial"/>
          <w:iCs/>
        </w:rPr>
        <w:t>;</w:t>
      </w:r>
    </w:p>
    <w:p w14:paraId="4CBB99CB" w14:textId="77777777" w:rsidR="00BB4181" w:rsidRPr="00FC20DE" w:rsidRDefault="00BB4181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</w:p>
    <w:p w14:paraId="525B61AA" w14:textId="5407EC44" w:rsidR="003414A8" w:rsidRPr="00FC20DE" w:rsidRDefault="003414A8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  <w:proofErr w:type="gramStart"/>
      <w:r w:rsidRPr="00FC20DE">
        <w:rPr>
          <w:rFonts w:ascii="Arial" w:hAnsi="Arial" w:cs="Arial"/>
          <w:b/>
          <w:iCs/>
          <w:u w:val="single"/>
        </w:rPr>
        <w:t>OU</w:t>
      </w:r>
      <w:proofErr w:type="gramEnd"/>
    </w:p>
    <w:p w14:paraId="4EFFDFA4" w14:textId="77777777" w:rsidR="00BB4181" w:rsidRPr="00FC20DE" w:rsidRDefault="00BB4181" w:rsidP="004E24D6">
      <w:pPr>
        <w:ind w:left="567"/>
        <w:jc w:val="both"/>
        <w:rPr>
          <w:rFonts w:ascii="Arial" w:hAnsi="Arial" w:cs="Arial"/>
          <w:b/>
          <w:iCs/>
          <w:u w:val="single"/>
        </w:rPr>
      </w:pPr>
    </w:p>
    <w:p w14:paraId="16BE861C" w14:textId="08077038" w:rsidR="00953510" w:rsidRPr="00FC20DE" w:rsidRDefault="00CB55B8" w:rsidP="00BB4181">
      <w:pPr>
        <w:spacing w:before="120"/>
        <w:ind w:left="567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32"/>
          </w:rPr>
          <w:id w:val="345837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4181" w:rsidRPr="00FC20DE">
            <w:rPr>
              <w:rFonts w:ascii="MS Gothic" w:eastAsia="MS Gothic" w:hAnsi="MS Gothic" w:cs="Arial" w:hint="eastAsia"/>
              <w:sz w:val="32"/>
            </w:rPr>
            <w:t>☐</w:t>
          </w:r>
        </w:sdtContent>
      </w:sdt>
      <w:r w:rsidR="00BB4181" w:rsidRPr="00FC20DE">
        <w:rPr>
          <w:rFonts w:ascii="Arial" w:hAnsi="Arial" w:cs="Arial"/>
        </w:rPr>
        <w:t xml:space="preserve"> </w:t>
      </w:r>
      <w:r w:rsidR="00ED54F4" w:rsidRPr="00FC20DE">
        <w:rPr>
          <w:rFonts w:ascii="Arial" w:hAnsi="Arial" w:cs="Arial"/>
        </w:rPr>
        <w:t>L</w:t>
      </w:r>
      <w:r w:rsidR="00BB4181" w:rsidRPr="00FC20DE">
        <w:rPr>
          <w:rFonts w:ascii="Arial" w:hAnsi="Arial" w:cs="Arial"/>
        </w:rPr>
        <w:t>2-B - L</w:t>
      </w:r>
      <w:r w:rsidR="001F607A" w:rsidRPr="00FC20DE">
        <w:rPr>
          <w:rFonts w:ascii="Arial" w:hAnsi="Arial" w:cs="Arial"/>
        </w:rPr>
        <w:t>’exemplaire unique ou le certificat de cessibilité ayant été remis en vue d'une cession ou d'un nantissement de créances et ne pouvant être restitué, le titulaire justifie</w:t>
      </w:r>
      <w:r w:rsidR="00953510" w:rsidRPr="00FC20DE">
        <w:rPr>
          <w:rFonts w:ascii="Arial" w:hAnsi="Arial" w:cs="Arial"/>
        </w:rPr>
        <w:t> :</w:t>
      </w:r>
    </w:p>
    <w:p w14:paraId="262BA15D" w14:textId="77777777" w:rsidR="00953510" w:rsidRPr="00FC20DE" w:rsidRDefault="001F607A" w:rsidP="00953510">
      <w:pPr>
        <w:numPr>
          <w:ilvl w:val="0"/>
          <w:numId w:val="18"/>
        </w:numPr>
        <w:spacing w:before="120"/>
        <w:jc w:val="both"/>
        <w:rPr>
          <w:rFonts w:ascii="Arial" w:hAnsi="Arial" w:cs="Arial"/>
        </w:rPr>
      </w:pPr>
      <w:proofErr w:type="gramStart"/>
      <w:r w:rsidRPr="00FC20DE">
        <w:rPr>
          <w:rFonts w:ascii="Arial" w:hAnsi="Arial" w:cs="Arial"/>
        </w:rPr>
        <w:t>soit</w:t>
      </w:r>
      <w:proofErr w:type="gramEnd"/>
      <w:r w:rsidRPr="00FC20DE">
        <w:rPr>
          <w:rFonts w:ascii="Arial" w:hAnsi="Arial" w:cs="Arial"/>
        </w:rPr>
        <w:t xml:space="preserve"> que la cession ou le nantissement de créances concernant le marché </w:t>
      </w:r>
      <w:r w:rsidR="00562E09" w:rsidRPr="00FC20DE">
        <w:rPr>
          <w:rFonts w:ascii="Arial" w:hAnsi="Arial" w:cs="Arial"/>
          <w:iCs/>
        </w:rPr>
        <w:t xml:space="preserve">public </w:t>
      </w:r>
      <w:r w:rsidRPr="00FC20DE">
        <w:rPr>
          <w:rFonts w:ascii="Arial" w:hAnsi="Arial" w:cs="Arial"/>
        </w:rPr>
        <w:t>ne fait pas obstacle au paiement direct de la partie sous-traitée</w:t>
      </w:r>
      <w:r w:rsidR="004E24D6" w:rsidRPr="00FC20DE">
        <w:rPr>
          <w:rFonts w:ascii="Arial" w:hAnsi="Arial" w:cs="Arial"/>
        </w:rPr>
        <w:t>,</w:t>
      </w:r>
    </w:p>
    <w:p w14:paraId="72DA214F" w14:textId="77777777" w:rsidR="00953510" w:rsidRPr="00FC20DE" w:rsidRDefault="001F607A" w:rsidP="00953510">
      <w:pPr>
        <w:numPr>
          <w:ilvl w:val="0"/>
          <w:numId w:val="18"/>
        </w:numPr>
        <w:spacing w:before="120"/>
        <w:jc w:val="both"/>
        <w:rPr>
          <w:rFonts w:ascii="Arial" w:hAnsi="Arial" w:cs="Arial"/>
        </w:rPr>
      </w:pPr>
      <w:proofErr w:type="gramStart"/>
      <w:r w:rsidRPr="00FC20DE">
        <w:rPr>
          <w:rFonts w:ascii="Arial" w:hAnsi="Arial" w:cs="Arial"/>
        </w:rPr>
        <w:t>soit</w:t>
      </w:r>
      <w:proofErr w:type="gramEnd"/>
      <w:r w:rsidRPr="00FC20DE">
        <w:rPr>
          <w:rFonts w:ascii="Arial" w:hAnsi="Arial" w:cs="Arial"/>
        </w:rPr>
        <w:t xml:space="preserve"> que son montant a été réduit afin que ce paiement soit possible.</w:t>
      </w:r>
    </w:p>
    <w:p w14:paraId="353CBA34" w14:textId="77777777" w:rsidR="001F607A" w:rsidRPr="00FC20DE" w:rsidRDefault="001F607A" w:rsidP="00953510">
      <w:pPr>
        <w:spacing w:before="120"/>
        <w:ind w:left="1418"/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>Cette justification est donnée par une attestation ou une mainlevée du bénéficiaire de la cession ou du nantissement de créances résultant du marché</w:t>
      </w:r>
      <w:r w:rsidR="003414A8" w:rsidRPr="00FC20DE">
        <w:rPr>
          <w:rFonts w:ascii="Arial" w:hAnsi="Arial" w:cs="Arial"/>
        </w:rPr>
        <w:t xml:space="preserve"> qui est jointe au présent document.</w:t>
      </w:r>
    </w:p>
    <w:p w14:paraId="75C022F2" w14:textId="77777777" w:rsidR="009F5446" w:rsidRPr="00FC20DE" w:rsidRDefault="009F5446" w:rsidP="00200B38">
      <w:pPr>
        <w:spacing w:before="120"/>
        <w:jc w:val="both"/>
        <w:rPr>
          <w:rFonts w:ascii="Arial" w:hAnsi="Arial" w:cs="Arial"/>
        </w:rPr>
      </w:pPr>
    </w:p>
    <w:p w14:paraId="7F0F475C" w14:textId="77777777" w:rsidR="004E24D6" w:rsidRPr="00FC20DE" w:rsidRDefault="004E24D6" w:rsidP="001C7D87">
      <w:pPr>
        <w:rPr>
          <w:rFonts w:ascii="Arial" w:hAnsi="Arial" w:cs="Arial"/>
          <w:bCs/>
        </w:rPr>
      </w:pPr>
    </w:p>
    <w:tbl>
      <w:tblPr>
        <w:tblW w:w="0" w:type="auto"/>
        <w:shd w:val="clear" w:color="auto" w:fill="000000" w:themeFill="text1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0CF6" w:rsidRPr="00FC20DE" w14:paraId="47246F77" w14:textId="77777777" w:rsidTr="00A605A8">
        <w:tc>
          <w:tcPr>
            <w:tcW w:w="10277" w:type="dxa"/>
            <w:shd w:val="clear" w:color="auto" w:fill="000000" w:themeFill="text1"/>
          </w:tcPr>
          <w:p w14:paraId="760F61B6" w14:textId="0F278F66" w:rsidR="00720CF6" w:rsidRPr="00FC20DE" w:rsidRDefault="00720CF6" w:rsidP="002A673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20DE">
              <w:rPr>
                <w:rFonts w:ascii="Arial" w:hAnsi="Arial" w:cs="Arial"/>
              </w:rPr>
              <w:br w:type="page"/>
            </w:r>
            <w:r w:rsidRPr="00FC20DE">
              <w:rPr>
                <w:rFonts w:ascii="Arial" w:hAnsi="Arial" w:cs="Arial"/>
              </w:rPr>
              <w:br w:type="page"/>
            </w:r>
            <w:r w:rsidR="00A605A8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2A673A" w:rsidRPr="00FC20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C20DE">
              <w:rPr>
                <w:rFonts w:ascii="Arial" w:hAnsi="Arial" w:cs="Arial"/>
                <w:b/>
                <w:bCs/>
                <w:sz w:val="22"/>
                <w:szCs w:val="22"/>
              </w:rPr>
              <w:t>- Acceptation et agrément des conditions de paiement du sous-traitant</w:t>
            </w:r>
          </w:p>
        </w:tc>
      </w:tr>
    </w:tbl>
    <w:p w14:paraId="31CA8C9F" w14:textId="42818BD9" w:rsidR="00CF1760" w:rsidRPr="00FC20DE" w:rsidRDefault="00CF1760" w:rsidP="006142D9">
      <w:pPr>
        <w:jc w:val="both"/>
        <w:rPr>
          <w:rFonts w:ascii="Arial" w:hAnsi="Arial" w:cs="Arial"/>
        </w:rPr>
      </w:pPr>
    </w:p>
    <w:p w14:paraId="5806DDCE" w14:textId="2068DA08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  <w:r w:rsidRPr="00FC20DE">
        <w:rPr>
          <w:rFonts w:ascii="Arial" w:hAnsi="Arial" w:cs="Arial"/>
          <w:b/>
          <w:color w:val="FF0000"/>
          <w:u w:val="single"/>
        </w:rPr>
        <w:t>Conditions de signature</w:t>
      </w:r>
      <w:r w:rsidRPr="00FC20DE">
        <w:rPr>
          <w:rFonts w:ascii="Arial" w:hAnsi="Arial" w:cs="Arial"/>
          <w:b/>
          <w:color w:val="FF0000"/>
        </w:rPr>
        <w:t xml:space="preserve"> : </w:t>
      </w:r>
    </w:p>
    <w:p w14:paraId="71811588" w14:textId="77777777" w:rsidR="00ED54F4" w:rsidRPr="00FC20DE" w:rsidRDefault="00ED54F4" w:rsidP="006142D9">
      <w:pPr>
        <w:jc w:val="both"/>
        <w:rPr>
          <w:rFonts w:ascii="Arial" w:hAnsi="Arial" w:cs="Arial"/>
          <w:b/>
          <w:color w:val="FF0000"/>
        </w:rPr>
      </w:pPr>
    </w:p>
    <w:p w14:paraId="72D4033C" w14:textId="6EF9946E" w:rsidR="00CF1760" w:rsidRPr="00FC20DE" w:rsidRDefault="00CF1760" w:rsidP="00CF1760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>Signature électronique</w:t>
      </w:r>
      <w:r w:rsidRPr="00FC20DE">
        <w:rPr>
          <w:rFonts w:ascii="Arial" w:hAnsi="Arial" w:cs="Arial"/>
        </w:rPr>
        <w:t xml:space="preserve"> : </w:t>
      </w:r>
      <w:bookmarkStart w:id="0" w:name="_Hlk182467281"/>
      <w:r w:rsidRPr="00FC20DE">
        <w:rPr>
          <w:rFonts w:ascii="Arial" w:hAnsi="Arial" w:cs="Arial"/>
        </w:rPr>
        <w:t xml:space="preserve">si les deux entreprises possèdent un certificat de signature électronique conforme aux exigences de </w:t>
      </w:r>
      <w:r w:rsidRPr="00FC20DE">
        <w:rPr>
          <w:rFonts w:ascii="Arial" w:hAnsi="Arial" w:cs="Arial"/>
          <w:i/>
        </w:rPr>
        <w:t>l</w:t>
      </w:r>
      <w:r w:rsidRPr="00FC20DE">
        <w:rPr>
          <w:rFonts w:ascii="Arial" w:hAnsi="Arial" w:cs="Arial" w:hint="eastAsia"/>
          <w:i/>
        </w:rPr>
        <w:t>’</w:t>
      </w:r>
      <w:r w:rsidRPr="00FC20DE">
        <w:rPr>
          <w:rFonts w:ascii="Arial" w:hAnsi="Arial" w:cs="Arial"/>
          <w:i/>
        </w:rPr>
        <w:t>arr</w:t>
      </w:r>
      <w:r w:rsidRPr="00FC20DE">
        <w:rPr>
          <w:rFonts w:ascii="Arial" w:hAnsi="Arial" w:cs="Arial" w:hint="eastAsia"/>
          <w:i/>
        </w:rPr>
        <w:t>ê</w:t>
      </w:r>
      <w:r w:rsidRPr="00FC20DE">
        <w:rPr>
          <w:rFonts w:ascii="Arial" w:hAnsi="Arial" w:cs="Arial"/>
          <w:i/>
        </w:rPr>
        <w:t>t</w:t>
      </w:r>
      <w:r w:rsidRPr="00FC20DE">
        <w:rPr>
          <w:rFonts w:ascii="Arial" w:hAnsi="Arial" w:cs="Arial" w:hint="eastAsia"/>
          <w:i/>
        </w:rPr>
        <w:t>é</w:t>
      </w:r>
      <w:r w:rsidRPr="00FC20DE">
        <w:rPr>
          <w:rFonts w:ascii="Arial" w:hAnsi="Arial" w:cs="Arial"/>
          <w:i/>
        </w:rPr>
        <w:t xml:space="preserve"> du 12 avril 2018.</w:t>
      </w:r>
      <w:bookmarkEnd w:id="0"/>
    </w:p>
    <w:p w14:paraId="6E9BACD7" w14:textId="77777777" w:rsidR="006D2BF0" w:rsidRPr="00FC20DE" w:rsidRDefault="00CF1760" w:rsidP="00CF1760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FC20DE">
        <w:rPr>
          <w:rFonts w:ascii="Arial" w:hAnsi="Arial" w:cs="Arial"/>
          <w:b/>
        </w:rPr>
        <w:t>A défaut</w:t>
      </w:r>
      <w:r w:rsidRPr="00FC20DE">
        <w:rPr>
          <w:rFonts w:ascii="Arial" w:hAnsi="Arial" w:cs="Arial"/>
        </w:rPr>
        <w:t xml:space="preserve"> : les deux entreprises doivent apposer une </w:t>
      </w:r>
      <w:r w:rsidRPr="00FC20DE">
        <w:rPr>
          <w:rFonts w:ascii="Arial" w:hAnsi="Arial" w:cs="Arial"/>
          <w:b/>
          <w:color w:val="FF0000"/>
          <w:u w:val="single"/>
        </w:rPr>
        <w:t>signature originale</w:t>
      </w:r>
      <w:r w:rsidRPr="00FC20DE">
        <w:rPr>
          <w:rFonts w:ascii="Arial" w:hAnsi="Arial" w:cs="Arial"/>
          <w:b/>
          <w:color w:val="FF0000"/>
        </w:rPr>
        <w:t xml:space="preserve"> </w:t>
      </w:r>
      <w:r w:rsidRPr="00FC20DE">
        <w:rPr>
          <w:rFonts w:ascii="Arial" w:hAnsi="Arial" w:cs="Arial"/>
        </w:rPr>
        <w:t xml:space="preserve">sur ce document. </w:t>
      </w:r>
    </w:p>
    <w:p w14:paraId="1008D01F" w14:textId="083183D8" w:rsidR="00CF1760" w:rsidRPr="00FC20DE" w:rsidRDefault="00CF1760" w:rsidP="006D2BF0">
      <w:pPr>
        <w:ind w:left="1494"/>
        <w:jc w:val="both"/>
        <w:rPr>
          <w:rFonts w:ascii="Arial" w:hAnsi="Arial" w:cs="Arial"/>
        </w:rPr>
      </w:pPr>
      <w:r w:rsidRPr="00FC20DE">
        <w:rPr>
          <w:rFonts w:ascii="Arial" w:hAnsi="Arial" w:cs="Arial"/>
          <w:color w:val="FF0000"/>
        </w:rPr>
        <w:t>Tout formulaire avec une signature non originale (scannée, photocopiée, …) sera rejeté</w:t>
      </w:r>
      <w:r w:rsidRPr="00FC20DE">
        <w:rPr>
          <w:rFonts w:ascii="Arial" w:hAnsi="Arial" w:cs="Arial"/>
        </w:rPr>
        <w:t xml:space="preserve">. </w:t>
      </w:r>
    </w:p>
    <w:p w14:paraId="5DF8AC4E" w14:textId="6EF38162" w:rsidR="00CF1760" w:rsidRPr="00FC20DE" w:rsidRDefault="00CF1760" w:rsidP="003479DC">
      <w:pPr>
        <w:jc w:val="both"/>
        <w:rPr>
          <w:rFonts w:ascii="Arial" w:hAnsi="Arial" w:cs="Arial"/>
          <w:b/>
          <w:color w:val="FF0000"/>
        </w:rPr>
      </w:pPr>
    </w:p>
    <w:p w14:paraId="0EB78FBB" w14:textId="2526D7A1" w:rsidR="003479DC" w:rsidRPr="00FC20DE" w:rsidRDefault="003479DC" w:rsidP="00FE402B">
      <w:pPr>
        <w:jc w:val="center"/>
        <w:rPr>
          <w:rFonts w:ascii="Arial" w:hAnsi="Arial" w:cs="Arial"/>
          <w:b/>
          <w:color w:val="FF0000"/>
          <w:u w:val="single"/>
        </w:rPr>
      </w:pPr>
      <w:r w:rsidRPr="00FC20DE">
        <w:rPr>
          <w:rFonts w:ascii="Arial" w:hAnsi="Arial" w:cs="Arial"/>
          <w:b/>
          <w:color w:val="FF0000"/>
          <w:u w:val="single"/>
        </w:rPr>
        <w:t xml:space="preserve">Le DC4 doit être signé de la même manière par les </w:t>
      </w:r>
      <w:r w:rsidR="00826F15" w:rsidRPr="00FC20DE">
        <w:rPr>
          <w:rFonts w:ascii="Arial" w:hAnsi="Arial" w:cs="Arial"/>
          <w:b/>
          <w:color w:val="FF0000"/>
          <w:u w:val="single"/>
        </w:rPr>
        <w:t>2</w:t>
      </w:r>
      <w:r w:rsidRPr="00FC20DE">
        <w:rPr>
          <w:rFonts w:ascii="Arial" w:hAnsi="Arial" w:cs="Arial"/>
          <w:b/>
          <w:color w:val="FF0000"/>
          <w:u w:val="single"/>
        </w:rPr>
        <w:t xml:space="preserve"> entreprises</w:t>
      </w:r>
    </w:p>
    <w:p w14:paraId="0BC7DA49" w14:textId="0D0DE49C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2430"/>
        <w:gridCol w:w="6690"/>
      </w:tblGrid>
      <w:tr w:rsidR="00427618" w:rsidRPr="00FC20DE" w14:paraId="1EA596D6" w14:textId="77777777" w:rsidTr="005B48A9">
        <w:trPr>
          <w:trHeight w:val="432"/>
        </w:trPr>
        <w:tc>
          <w:tcPr>
            <w:tcW w:w="1075" w:type="dxa"/>
            <w:vMerge w:val="restart"/>
            <w:shd w:val="clear" w:color="auto" w:fill="D9D9D9" w:themeFill="background1" w:themeFillShade="D9"/>
            <w:vAlign w:val="center"/>
          </w:tcPr>
          <w:p w14:paraId="30E88018" w14:textId="3075994A" w:rsidR="00427618" w:rsidRPr="00FC20DE" w:rsidRDefault="00427618" w:rsidP="00427618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Sous- traitant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286E9DD" w14:textId="468C2F90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de l’entreprise</w:t>
            </w:r>
          </w:p>
        </w:tc>
        <w:tc>
          <w:tcPr>
            <w:tcW w:w="6690" w:type="dxa"/>
            <w:vAlign w:val="center"/>
          </w:tcPr>
          <w:p w14:paraId="6CC6B89F" w14:textId="789E63FA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393DE39F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5516C955" w14:textId="249CDA76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636B0C5" w14:textId="21260A60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du signataire</w:t>
            </w:r>
          </w:p>
        </w:tc>
        <w:tc>
          <w:tcPr>
            <w:tcW w:w="6690" w:type="dxa"/>
            <w:vAlign w:val="center"/>
          </w:tcPr>
          <w:p w14:paraId="5B286F2C" w14:textId="6F6E5525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260CA89E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16520F2D" w14:textId="77777777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51CDE9A" w14:textId="71CD9737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Qualité du signataire</w:t>
            </w:r>
          </w:p>
        </w:tc>
        <w:tc>
          <w:tcPr>
            <w:tcW w:w="6690" w:type="dxa"/>
            <w:vAlign w:val="center"/>
          </w:tcPr>
          <w:p w14:paraId="1F94AF0F" w14:textId="678D583C" w:rsidR="00427618" w:rsidRPr="00FC20DE" w:rsidRDefault="00AC73E4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  <w:r w:rsidRPr="00FC20DE"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  <w:t xml:space="preserve"> </w:t>
            </w:r>
          </w:p>
        </w:tc>
      </w:tr>
      <w:tr w:rsidR="00427618" w:rsidRPr="00FC20DE" w14:paraId="2375841C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4EAD8AE4" w14:textId="77777777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72B63055" w14:textId="16828112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Lieu</w:t>
            </w:r>
            <w:r w:rsidR="009C2902" w:rsidRPr="00FC20DE">
              <w:rPr>
                <w:rFonts w:ascii="Arial" w:hAnsi="Arial" w:cs="Arial"/>
              </w:rPr>
              <w:t xml:space="preserve"> et date</w:t>
            </w:r>
            <w:r w:rsidRPr="00FC20DE">
              <w:rPr>
                <w:rFonts w:ascii="Arial" w:hAnsi="Arial" w:cs="Arial"/>
              </w:rPr>
              <w:t xml:space="preserve"> de signature</w:t>
            </w:r>
          </w:p>
        </w:tc>
        <w:tc>
          <w:tcPr>
            <w:tcW w:w="6690" w:type="dxa"/>
            <w:vAlign w:val="center"/>
          </w:tcPr>
          <w:p w14:paraId="52690F1C" w14:textId="347ED70E" w:rsidR="00427618" w:rsidRPr="00FC20DE" w:rsidRDefault="00427618" w:rsidP="00427618">
            <w:pPr>
              <w:rPr>
                <w:rFonts w:ascii="Arial" w:hAnsi="Arial" w:cs="Arial"/>
                <w:b/>
                <w:color w:val="FF0000"/>
              </w:rPr>
            </w:pPr>
          </w:p>
        </w:tc>
      </w:tr>
      <w:tr w:rsidR="00427618" w:rsidRPr="00FC20DE" w14:paraId="24387A79" w14:textId="77777777" w:rsidTr="005B48A9">
        <w:trPr>
          <w:trHeight w:val="989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3AE2EE50" w14:textId="77777777" w:rsidR="00427618" w:rsidRPr="00FC20DE" w:rsidRDefault="00427618" w:rsidP="006142D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EDD3A3F" w14:textId="648FFBBB" w:rsidR="00427618" w:rsidRPr="00FC20DE" w:rsidRDefault="00427618" w:rsidP="00427618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Signature</w:t>
            </w:r>
          </w:p>
        </w:tc>
        <w:tc>
          <w:tcPr>
            <w:tcW w:w="6690" w:type="dxa"/>
            <w:vAlign w:val="center"/>
          </w:tcPr>
          <w:p w14:paraId="78104BCA" w14:textId="77777777" w:rsidR="00427618" w:rsidRPr="00FC20DE" w:rsidRDefault="00427618" w:rsidP="00427618">
            <w:pPr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22317920" w14:textId="5F009179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75"/>
        <w:gridCol w:w="2430"/>
        <w:gridCol w:w="6690"/>
      </w:tblGrid>
      <w:tr w:rsidR="00427618" w:rsidRPr="00FC20DE" w14:paraId="179FDF52" w14:textId="77777777" w:rsidTr="005B48A9">
        <w:trPr>
          <w:trHeight w:val="432"/>
        </w:trPr>
        <w:tc>
          <w:tcPr>
            <w:tcW w:w="1075" w:type="dxa"/>
            <w:vMerge w:val="restart"/>
            <w:shd w:val="clear" w:color="auto" w:fill="D9D9D9" w:themeFill="background1" w:themeFillShade="D9"/>
            <w:vAlign w:val="center"/>
          </w:tcPr>
          <w:p w14:paraId="6EBA3401" w14:textId="7AD4B418" w:rsidR="00427618" w:rsidRPr="00FC20DE" w:rsidRDefault="00427618" w:rsidP="00A72A5D">
            <w:pPr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 xml:space="preserve">Titulaire 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7869FBBA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de l’entreprise</w:t>
            </w:r>
          </w:p>
        </w:tc>
        <w:tc>
          <w:tcPr>
            <w:tcW w:w="6690" w:type="dxa"/>
            <w:vAlign w:val="center"/>
          </w:tcPr>
          <w:p w14:paraId="14EB0808" w14:textId="6B88DE07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3D163BF8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6B46FA0B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CF36D1D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Nom du signataire</w:t>
            </w:r>
          </w:p>
        </w:tc>
        <w:tc>
          <w:tcPr>
            <w:tcW w:w="6690" w:type="dxa"/>
            <w:vAlign w:val="center"/>
          </w:tcPr>
          <w:p w14:paraId="41ADA16A" w14:textId="1C514EAD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08296147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1907787B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4EA5C2ED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Qualité du signataire</w:t>
            </w:r>
          </w:p>
        </w:tc>
        <w:tc>
          <w:tcPr>
            <w:tcW w:w="6690" w:type="dxa"/>
            <w:vAlign w:val="center"/>
          </w:tcPr>
          <w:p w14:paraId="4833D96F" w14:textId="50437664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6449C"/>
                <w:sz w:val="19"/>
                <w:szCs w:val="19"/>
              </w:rPr>
            </w:pPr>
          </w:p>
        </w:tc>
      </w:tr>
      <w:tr w:rsidR="00427618" w:rsidRPr="00FC20DE" w14:paraId="250C5853" w14:textId="77777777" w:rsidTr="005B48A9">
        <w:trPr>
          <w:trHeight w:val="432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36858E20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3CAA3758" w14:textId="506C151A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Lieu</w:t>
            </w:r>
            <w:r w:rsidR="005B48A9" w:rsidRPr="00FC20DE">
              <w:rPr>
                <w:rFonts w:ascii="Arial" w:hAnsi="Arial" w:cs="Arial"/>
              </w:rPr>
              <w:t xml:space="preserve"> et date</w:t>
            </w:r>
            <w:r w:rsidRPr="00FC20DE">
              <w:rPr>
                <w:rFonts w:ascii="Arial" w:hAnsi="Arial" w:cs="Arial"/>
              </w:rPr>
              <w:t xml:space="preserve"> de signature</w:t>
            </w:r>
          </w:p>
        </w:tc>
        <w:tc>
          <w:tcPr>
            <w:tcW w:w="6690" w:type="dxa"/>
            <w:vAlign w:val="center"/>
          </w:tcPr>
          <w:p w14:paraId="6919FD03" w14:textId="769E9E09" w:rsidR="00427618" w:rsidRPr="00FC20DE" w:rsidRDefault="00427618" w:rsidP="00AC73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BA0B10"/>
                <w:sz w:val="19"/>
                <w:szCs w:val="19"/>
              </w:rPr>
            </w:pPr>
          </w:p>
        </w:tc>
      </w:tr>
      <w:tr w:rsidR="00427618" w:rsidRPr="00FC20DE" w14:paraId="4887844F" w14:textId="77777777" w:rsidTr="005B48A9">
        <w:trPr>
          <w:trHeight w:val="1124"/>
        </w:trPr>
        <w:tc>
          <w:tcPr>
            <w:tcW w:w="1075" w:type="dxa"/>
            <w:vMerge/>
            <w:shd w:val="clear" w:color="auto" w:fill="D9D9D9" w:themeFill="background1" w:themeFillShade="D9"/>
          </w:tcPr>
          <w:p w14:paraId="0662A067" w14:textId="77777777" w:rsidR="00427618" w:rsidRPr="00FC20DE" w:rsidRDefault="00427618" w:rsidP="00A72A5D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10B03363" w14:textId="77777777" w:rsidR="00427618" w:rsidRPr="00FC20DE" w:rsidRDefault="00427618" w:rsidP="00A72A5D">
            <w:pPr>
              <w:rPr>
                <w:rFonts w:ascii="Arial" w:hAnsi="Arial" w:cs="Arial"/>
              </w:rPr>
            </w:pPr>
            <w:r w:rsidRPr="00FC20DE">
              <w:rPr>
                <w:rFonts w:ascii="Arial" w:hAnsi="Arial" w:cs="Arial"/>
              </w:rPr>
              <w:t>Signature</w:t>
            </w:r>
          </w:p>
        </w:tc>
        <w:tc>
          <w:tcPr>
            <w:tcW w:w="6690" w:type="dxa"/>
            <w:vAlign w:val="center"/>
          </w:tcPr>
          <w:p w14:paraId="52B017A2" w14:textId="77777777" w:rsidR="00427618" w:rsidRPr="00FC20DE" w:rsidRDefault="00427618" w:rsidP="00A72A5D">
            <w:pPr>
              <w:rPr>
                <w:rFonts w:ascii="Arial" w:hAnsi="Arial" w:cs="Arial"/>
                <w:b/>
                <w:color w:val="FF0000"/>
              </w:rPr>
            </w:pPr>
          </w:p>
        </w:tc>
      </w:tr>
    </w:tbl>
    <w:p w14:paraId="2483F76E" w14:textId="77777777" w:rsidR="00CF1760" w:rsidRPr="00FC20DE" w:rsidRDefault="00CF1760" w:rsidP="006142D9">
      <w:pPr>
        <w:jc w:val="both"/>
        <w:rPr>
          <w:rFonts w:ascii="Arial" w:hAnsi="Arial" w:cs="Arial"/>
          <w:b/>
          <w:color w:val="FF0000"/>
        </w:rPr>
      </w:pPr>
    </w:p>
    <w:p w14:paraId="55A2022F" w14:textId="77777777" w:rsidR="00427618" w:rsidRPr="00FC20DE" w:rsidRDefault="00427618" w:rsidP="00427618">
      <w:pPr>
        <w:jc w:val="both"/>
        <w:rPr>
          <w:rFonts w:ascii="Arial" w:hAnsi="Arial" w:cs="Arial"/>
        </w:rPr>
      </w:pPr>
      <w:r w:rsidRPr="00FC20DE">
        <w:rPr>
          <w:rFonts w:ascii="Arial" w:hAnsi="Arial" w:cs="Arial"/>
        </w:rPr>
        <w:t>Le représentant de l’acheteur, compétent pour signer le marché public, accepte le sous-traitant et agrée ses conditions de paiement.</w:t>
      </w:r>
    </w:p>
    <w:p w14:paraId="3B9E6262" w14:textId="77777777" w:rsidR="00CF1760" w:rsidRPr="00FC20DE" w:rsidRDefault="00CF1760" w:rsidP="006142D9">
      <w:pPr>
        <w:jc w:val="both"/>
        <w:rPr>
          <w:rFonts w:ascii="Arial" w:hAnsi="Arial" w:cs="Arial"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45"/>
        <w:gridCol w:w="8850"/>
      </w:tblGrid>
      <w:tr w:rsidR="00427618" w14:paraId="4EEA8E05" w14:textId="77777777" w:rsidTr="005B48A9">
        <w:trPr>
          <w:trHeight w:val="1529"/>
        </w:trPr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6F5F7C10" w14:textId="6BB7ABE0" w:rsidR="00427618" w:rsidRPr="00FC20DE" w:rsidRDefault="00427618" w:rsidP="00427618">
            <w:pPr>
              <w:jc w:val="center"/>
              <w:rPr>
                <w:rFonts w:ascii="Arial" w:hAnsi="Arial" w:cs="Arial"/>
                <w:b/>
              </w:rPr>
            </w:pPr>
            <w:r w:rsidRPr="00FC20DE">
              <w:rPr>
                <w:rFonts w:ascii="Arial" w:hAnsi="Arial" w:cs="Arial"/>
                <w:b/>
              </w:rPr>
              <w:t>Université Rennes 2</w:t>
            </w:r>
          </w:p>
        </w:tc>
        <w:tc>
          <w:tcPr>
            <w:tcW w:w="8850" w:type="dxa"/>
            <w:shd w:val="clear" w:color="auto" w:fill="auto"/>
          </w:tcPr>
          <w:p w14:paraId="46A25F59" w14:textId="77777777" w:rsidR="006D2BF0" w:rsidRPr="00FC20DE" w:rsidRDefault="006D2BF0" w:rsidP="00427618">
            <w:pPr>
              <w:rPr>
                <w:rFonts w:ascii="Arial" w:hAnsi="Arial" w:cs="Arial"/>
                <w:b/>
                <w:color w:val="2E74B5" w:themeColor="accent5" w:themeShade="BF"/>
                <w:sz w:val="10"/>
              </w:rPr>
            </w:pPr>
          </w:p>
          <w:p w14:paraId="2D847E35" w14:textId="32C4ACE2" w:rsidR="00427618" w:rsidRPr="00427618" w:rsidRDefault="00427618" w:rsidP="00427618">
            <w:pPr>
              <w:rPr>
                <w:rFonts w:ascii="Arial" w:hAnsi="Arial" w:cs="Arial"/>
                <w:b/>
                <w:color w:val="2E74B5" w:themeColor="accent5" w:themeShade="BF"/>
              </w:rPr>
            </w:pPr>
            <w:r w:rsidRPr="00FC20DE">
              <w:rPr>
                <w:rFonts w:ascii="Arial" w:hAnsi="Arial" w:cs="Arial"/>
                <w:b/>
                <w:color w:val="2E74B5" w:themeColor="accent5" w:themeShade="BF"/>
              </w:rPr>
              <w:t>Rennes,</w:t>
            </w:r>
          </w:p>
        </w:tc>
      </w:tr>
    </w:tbl>
    <w:p w14:paraId="4932F88B" w14:textId="77777777" w:rsidR="00B55890" w:rsidRDefault="00B55890" w:rsidP="00BA20FC">
      <w:pPr>
        <w:spacing w:before="120" w:after="120"/>
        <w:rPr>
          <w:rFonts w:ascii="Arial" w:hAnsi="Arial" w:cs="Arial"/>
          <w:sz w:val="16"/>
          <w:szCs w:val="16"/>
        </w:rPr>
      </w:pPr>
      <w:bookmarkStart w:id="1" w:name="_GoBack"/>
      <w:bookmarkEnd w:id="1"/>
    </w:p>
    <w:sectPr w:rsidR="00B55890">
      <w:headerReference w:type="default" r:id="rId26"/>
      <w:type w:val="continuous"/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5D621" w14:textId="77777777" w:rsidR="00E8287F" w:rsidRDefault="00E8287F">
      <w:r>
        <w:separator/>
      </w:r>
    </w:p>
  </w:endnote>
  <w:endnote w:type="continuationSeparator" w:id="0">
    <w:p w14:paraId="7A6810F7" w14:textId="77777777" w:rsidR="00E8287F" w:rsidRDefault="00E8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8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600"/>
      <w:gridCol w:w="3969"/>
      <w:gridCol w:w="851"/>
      <w:gridCol w:w="567"/>
      <w:gridCol w:w="553"/>
      <w:gridCol w:w="540"/>
    </w:tblGrid>
    <w:tr w:rsidR="009800F3" w14:paraId="10DF85F3" w14:textId="77777777" w:rsidTr="000318F0">
      <w:trPr>
        <w:trHeight w:val="142"/>
        <w:tblHeader/>
      </w:trPr>
      <w:tc>
        <w:tcPr>
          <w:tcW w:w="3600" w:type="dxa"/>
          <w:shd w:val="clear" w:color="auto" w:fill="D9D9D9" w:themeFill="background1" w:themeFillShade="D9"/>
        </w:tcPr>
        <w:p w14:paraId="58CB58AB" w14:textId="77777777" w:rsidR="009800F3" w:rsidRPr="000318F0" w:rsidRDefault="009800F3" w:rsidP="009800F3">
          <w:pPr>
            <w:rPr>
              <w:rFonts w:ascii="Arial" w:hAnsi="Arial" w:cs="Arial"/>
              <w:b/>
              <w:i/>
              <w:iCs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DC4 – Déclaration de sous-traitance</w:t>
          </w:r>
        </w:p>
      </w:tc>
      <w:tc>
        <w:tcPr>
          <w:tcW w:w="3969" w:type="dxa"/>
          <w:shd w:val="clear" w:color="auto" w:fill="D9D9D9" w:themeFill="background1" w:themeFillShade="D9"/>
        </w:tcPr>
        <w:p w14:paraId="0C15799B" w14:textId="0B9C5171" w:rsidR="009800F3" w:rsidRPr="000318F0" w:rsidRDefault="006C39CA" w:rsidP="009800F3">
          <w:pPr>
            <w:ind w:left="1347"/>
            <w:rPr>
              <w:rFonts w:ascii="Arial" w:hAnsi="Arial" w:cs="Arial"/>
              <w:b/>
              <w:bCs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M202</w:t>
          </w:r>
          <w:r w:rsidR="000318F0" w:rsidRPr="000318F0">
            <w:rPr>
              <w:rFonts w:ascii="Arial" w:hAnsi="Arial" w:cs="Arial"/>
              <w:b/>
              <w:bCs/>
              <w:sz w:val="18"/>
            </w:rPr>
            <w:t>6-0</w:t>
          </w:r>
          <w:r w:rsidR="00CB55B8">
            <w:rPr>
              <w:rFonts w:ascii="Arial" w:hAnsi="Arial" w:cs="Arial"/>
              <w:b/>
              <w:bCs/>
              <w:sz w:val="18"/>
            </w:rPr>
            <w:t>6</w:t>
          </w:r>
        </w:p>
      </w:tc>
      <w:tc>
        <w:tcPr>
          <w:tcW w:w="851" w:type="dxa"/>
          <w:shd w:val="clear" w:color="auto" w:fill="D9D9D9" w:themeFill="background1" w:themeFillShade="D9"/>
        </w:tcPr>
        <w:p w14:paraId="2EE6EED9" w14:textId="77777777" w:rsidR="009800F3" w:rsidRPr="000318F0" w:rsidRDefault="009800F3" w:rsidP="00ED6722">
          <w:pPr>
            <w:jc w:val="right"/>
            <w:rPr>
              <w:rFonts w:ascii="Arial" w:hAnsi="Arial" w:cs="Arial"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 xml:space="preserve">Page :     </w:t>
          </w:r>
        </w:p>
      </w:tc>
      <w:tc>
        <w:tcPr>
          <w:tcW w:w="567" w:type="dxa"/>
          <w:shd w:val="clear" w:color="auto" w:fill="D9D9D9" w:themeFill="background1" w:themeFillShade="D9"/>
        </w:tcPr>
        <w:p w14:paraId="6C65D5DE" w14:textId="77777777" w:rsidR="009800F3" w:rsidRPr="000318F0" w:rsidRDefault="009800F3" w:rsidP="00ED6722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0318F0">
            <w:rPr>
              <w:rFonts w:ascii="Arial" w:hAnsi="Arial" w:cs="Arial"/>
              <w:b/>
              <w:sz w:val="18"/>
            </w:rPr>
            <w:fldChar w:fldCharType="begin"/>
          </w:r>
          <w:r w:rsidRPr="000318F0">
            <w:rPr>
              <w:rFonts w:ascii="Arial" w:hAnsi="Arial" w:cs="Arial"/>
              <w:b/>
              <w:sz w:val="18"/>
            </w:rPr>
            <w:instrText xml:space="preserve"> PAGE </w:instrText>
          </w:r>
          <w:r w:rsidRPr="000318F0">
            <w:rPr>
              <w:rFonts w:ascii="Arial" w:hAnsi="Arial" w:cs="Arial"/>
              <w:b/>
              <w:sz w:val="18"/>
            </w:rPr>
            <w:fldChar w:fldCharType="separate"/>
          </w:r>
          <w:r w:rsidR="006C39CA" w:rsidRPr="000318F0">
            <w:rPr>
              <w:rFonts w:ascii="Arial" w:hAnsi="Arial" w:cs="Arial"/>
              <w:b/>
              <w:noProof/>
              <w:sz w:val="18"/>
            </w:rPr>
            <w:t>5</w:t>
          </w:r>
          <w:r w:rsidRPr="000318F0">
            <w:rPr>
              <w:rFonts w:ascii="Arial" w:hAnsi="Arial" w:cs="Arial"/>
              <w:b/>
              <w:sz w:val="18"/>
            </w:rPr>
            <w:fldChar w:fldCharType="end"/>
          </w:r>
          <w:r w:rsidRPr="000318F0">
            <w:rPr>
              <w:rFonts w:ascii="Arial" w:eastAsia="Arial" w:hAnsi="Arial" w:cs="Arial"/>
              <w:b/>
              <w:sz w:val="18"/>
            </w:rPr>
            <w:t xml:space="preserve"> </w:t>
          </w:r>
        </w:p>
      </w:tc>
      <w:tc>
        <w:tcPr>
          <w:tcW w:w="553" w:type="dxa"/>
          <w:shd w:val="clear" w:color="auto" w:fill="D9D9D9" w:themeFill="background1" w:themeFillShade="D9"/>
        </w:tcPr>
        <w:p w14:paraId="19CA9A17" w14:textId="77777777" w:rsidR="009800F3" w:rsidRPr="000318F0" w:rsidRDefault="009800F3" w:rsidP="00ED6722">
          <w:pPr>
            <w:jc w:val="center"/>
            <w:rPr>
              <w:rFonts w:ascii="Arial" w:hAnsi="Arial" w:cs="Arial"/>
              <w:sz w:val="18"/>
            </w:rPr>
          </w:pPr>
          <w:r w:rsidRPr="000318F0">
            <w:rPr>
              <w:rFonts w:ascii="Arial" w:hAnsi="Arial" w:cs="Arial"/>
              <w:b/>
              <w:bCs/>
              <w:sz w:val="18"/>
            </w:rPr>
            <w:t>/</w:t>
          </w:r>
        </w:p>
      </w:tc>
      <w:tc>
        <w:tcPr>
          <w:tcW w:w="540" w:type="dxa"/>
          <w:shd w:val="clear" w:color="auto" w:fill="D9D9D9" w:themeFill="background1" w:themeFillShade="D9"/>
        </w:tcPr>
        <w:p w14:paraId="0C862253" w14:textId="77777777" w:rsidR="009800F3" w:rsidRPr="000318F0" w:rsidRDefault="009800F3" w:rsidP="00ED6722">
          <w:pPr>
            <w:jc w:val="center"/>
            <w:rPr>
              <w:rFonts w:ascii="Arial" w:hAnsi="Arial" w:cs="Arial"/>
              <w:sz w:val="18"/>
            </w:rPr>
          </w:pP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begin"/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instrText xml:space="preserve"> NUMPAGES \*Arabic </w:instrText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separate"/>
          </w:r>
          <w:r w:rsidR="006C39CA" w:rsidRPr="000318F0">
            <w:rPr>
              <w:rStyle w:val="Numrodepage"/>
              <w:rFonts w:ascii="Arial" w:hAnsi="Arial" w:cs="Arial"/>
              <w:b/>
              <w:noProof/>
              <w:sz w:val="18"/>
            </w:rPr>
            <w:t>9</w:t>
          </w:r>
          <w:r w:rsidRPr="000318F0">
            <w:rPr>
              <w:rStyle w:val="Numrodepage"/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A226CCD" w14:textId="77777777" w:rsidR="00AE6410" w:rsidRPr="00200B38" w:rsidRDefault="00DD00D7" w:rsidP="00200B38">
    <w:pPr>
      <w:pStyle w:val="Pieddepage"/>
      <w:tabs>
        <w:tab w:val="left" w:pos="708"/>
      </w:tabs>
      <w:jc w:val="center"/>
    </w:pPr>
    <w:r w:rsidRPr="00200B38"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83418" w14:textId="77777777" w:rsidR="00E8287F" w:rsidRDefault="00E8287F">
      <w:r>
        <w:separator/>
      </w:r>
    </w:p>
  </w:footnote>
  <w:footnote w:type="continuationSeparator" w:id="0">
    <w:p w14:paraId="5A2C8806" w14:textId="77777777" w:rsidR="00E8287F" w:rsidRDefault="00E8287F">
      <w:r>
        <w:continuationSeparator/>
      </w:r>
    </w:p>
  </w:footnote>
  <w:footnote w:id="1">
    <w:p w14:paraId="58D9423C" w14:textId="77777777" w:rsidR="00AE6410" w:rsidRDefault="00AE6410" w:rsidP="00A76E1C">
      <w:pPr>
        <w:pStyle w:val="Notedebasdepage"/>
      </w:pPr>
      <w:r w:rsidRPr="00BA20FC">
        <w:rPr>
          <w:rStyle w:val="Appelnotedebasdep"/>
          <w:rFonts w:ascii="Arial" w:hAnsi="Arial" w:cs="Arial"/>
          <w:sz w:val="16"/>
          <w:szCs w:val="16"/>
        </w:rPr>
        <w:footnoteRef/>
      </w:r>
      <w:r w:rsidRPr="00BA20FC">
        <w:rPr>
          <w:rFonts w:ascii="Arial" w:hAnsi="Arial" w:cs="Arial"/>
          <w:sz w:val="16"/>
          <w:szCs w:val="16"/>
        </w:rPr>
        <w:t xml:space="preserve"> Document facultatif disponible, avec sa notice explicative, </w:t>
      </w:r>
      <w:r>
        <w:rPr>
          <w:rFonts w:ascii="Arial" w:hAnsi="Arial" w:cs="Arial"/>
          <w:sz w:val="16"/>
          <w:szCs w:val="16"/>
        </w:rPr>
        <w:t>sur le site du m</w:t>
      </w:r>
      <w:r w:rsidRPr="00BA20FC">
        <w:rPr>
          <w:rFonts w:ascii="Arial" w:hAnsi="Arial" w:cs="Arial"/>
          <w:sz w:val="16"/>
          <w:szCs w:val="16"/>
        </w:rPr>
        <w:t xml:space="preserve">inistère </w:t>
      </w:r>
      <w:r>
        <w:rPr>
          <w:rFonts w:ascii="Arial" w:hAnsi="Arial" w:cs="Arial"/>
          <w:sz w:val="16"/>
          <w:szCs w:val="16"/>
        </w:rPr>
        <w:t>chargé de l’é</w:t>
      </w:r>
      <w:r w:rsidRPr="00BA20FC">
        <w:rPr>
          <w:rFonts w:ascii="Arial" w:hAnsi="Arial" w:cs="Arial"/>
          <w:sz w:val="16"/>
          <w:szCs w:val="16"/>
        </w:rPr>
        <w:t>conomie.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D8A26" w14:textId="77777777" w:rsidR="00AE6410" w:rsidRDefault="008A6AD0" w:rsidP="008A6AD0">
    <w:pPr>
      <w:pStyle w:val="Pieddepage"/>
      <w:tabs>
        <w:tab w:val="clear" w:pos="4536"/>
        <w:tab w:val="clear" w:pos="9072"/>
        <w:tab w:val="center" w:pos="5102"/>
        <w:tab w:val="right" w:pos="10205"/>
      </w:tabs>
      <w:rPr>
        <w:rFonts w:ascii="Arial" w:hAnsi="Arial" w:cs="Arial"/>
      </w:rPr>
    </w:pPr>
    <w:r>
      <w:rPr>
        <w:rFonts w:ascii="Arial" w:hAnsi="Arial" w:cs="Arial"/>
        <w:noProof/>
      </w:rPr>
      <w:tab/>
    </w:r>
    <w:r w:rsidR="001B3620" w:rsidRPr="00327A13">
      <w:rPr>
        <w:rFonts w:ascii="Arial" w:hAnsi="Arial" w:cs="Arial"/>
        <w:noProof/>
      </w:rPr>
      <w:drawing>
        <wp:inline distT="0" distB="0" distL="0" distR="0" wp14:anchorId="565D6E1D" wp14:editId="59562513">
          <wp:extent cx="1028700" cy="600075"/>
          <wp:effectExtent l="0" t="0" r="0" b="0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</w:rPr>
      <w:tab/>
    </w:r>
  </w:p>
  <w:p w14:paraId="32E9BC7B" w14:textId="77777777" w:rsidR="00AE6410" w:rsidRDefault="00AE6410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14:paraId="4BF08B15" w14:textId="77777777" w:rsidR="00AE6410" w:rsidRDefault="00AE6410" w:rsidP="00CA5D87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 ET DES FINANCES</w:t>
    </w:r>
  </w:p>
  <w:p w14:paraId="66147AA5" w14:textId="77777777" w:rsidR="00AE6410" w:rsidRDefault="00AE6410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A3E40" w14:textId="77777777" w:rsidR="00AE6410" w:rsidRDefault="00AE6410" w:rsidP="005B3552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AC43E2C"/>
    <w:multiLevelType w:val="hybridMultilevel"/>
    <w:tmpl w:val="A176DD0C"/>
    <w:lvl w:ilvl="0" w:tplc="C4CEB39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A24169"/>
    <w:multiLevelType w:val="hybridMultilevel"/>
    <w:tmpl w:val="44F01558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FF93DFF"/>
    <w:multiLevelType w:val="multilevel"/>
    <w:tmpl w:val="22161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87D0D"/>
    <w:multiLevelType w:val="hybridMultilevel"/>
    <w:tmpl w:val="2C5C543E"/>
    <w:lvl w:ilvl="0" w:tplc="8B02488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0" w15:restartNumberingAfterBreak="0">
    <w:nsid w:val="3AB15FA3"/>
    <w:multiLevelType w:val="hybridMultilevel"/>
    <w:tmpl w:val="278C7CA2"/>
    <w:lvl w:ilvl="0" w:tplc="9E2680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05E0F"/>
    <w:multiLevelType w:val="hybridMultilevel"/>
    <w:tmpl w:val="977853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9B20E36"/>
    <w:multiLevelType w:val="hybridMultilevel"/>
    <w:tmpl w:val="AC54AC1C"/>
    <w:lvl w:ilvl="0" w:tplc="33FC92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20" w15:restartNumberingAfterBreak="0">
    <w:nsid w:val="7102255E"/>
    <w:multiLevelType w:val="hybridMultilevel"/>
    <w:tmpl w:val="5ED80658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787749A9"/>
    <w:multiLevelType w:val="hybridMultilevel"/>
    <w:tmpl w:val="4E5C89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23"/>
  </w:num>
  <w:num w:numId="3">
    <w:abstractNumId w:val="14"/>
  </w:num>
  <w:num w:numId="4">
    <w:abstractNumId w:val="7"/>
  </w:num>
  <w:num w:numId="5">
    <w:abstractNumId w:val="16"/>
  </w:num>
  <w:num w:numId="6">
    <w:abstractNumId w:val="9"/>
  </w:num>
  <w:num w:numId="7">
    <w:abstractNumId w:val="13"/>
  </w:num>
  <w:num w:numId="8">
    <w:abstractNumId w:val="2"/>
  </w:num>
  <w:num w:numId="9">
    <w:abstractNumId w:val="5"/>
  </w:num>
  <w:num w:numId="10">
    <w:abstractNumId w:val="19"/>
  </w:num>
  <w:num w:numId="11">
    <w:abstractNumId w:val="18"/>
  </w:num>
  <w:num w:numId="12">
    <w:abstractNumId w:val="20"/>
  </w:num>
  <w:num w:numId="13">
    <w:abstractNumId w:val="21"/>
  </w:num>
  <w:num w:numId="14">
    <w:abstractNumId w:val="11"/>
  </w:num>
  <w:num w:numId="15">
    <w:abstractNumId w:val="1"/>
  </w:num>
  <w:num w:numId="16">
    <w:abstractNumId w:val="22"/>
  </w:num>
  <w:num w:numId="17">
    <w:abstractNumId w:val="6"/>
  </w:num>
  <w:num w:numId="18">
    <w:abstractNumId w:val="4"/>
  </w:num>
  <w:num w:numId="19">
    <w:abstractNumId w:val="12"/>
  </w:num>
  <w:num w:numId="20">
    <w:abstractNumId w:val="0"/>
  </w:num>
  <w:num w:numId="21">
    <w:abstractNumId w:val="8"/>
  </w:num>
  <w:num w:numId="22">
    <w:abstractNumId w:val="10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BDC"/>
    <w:rsid w:val="00001319"/>
    <w:rsid w:val="00001F0E"/>
    <w:rsid w:val="000030C1"/>
    <w:rsid w:val="00006EB3"/>
    <w:rsid w:val="00007450"/>
    <w:rsid w:val="000152C1"/>
    <w:rsid w:val="000318F0"/>
    <w:rsid w:val="000328A6"/>
    <w:rsid w:val="000416C6"/>
    <w:rsid w:val="00051714"/>
    <w:rsid w:val="00052C0B"/>
    <w:rsid w:val="00067414"/>
    <w:rsid w:val="00067629"/>
    <w:rsid w:val="00070025"/>
    <w:rsid w:val="0007108B"/>
    <w:rsid w:val="00082A56"/>
    <w:rsid w:val="0009032E"/>
    <w:rsid w:val="000923E4"/>
    <w:rsid w:val="00093BAF"/>
    <w:rsid w:val="000961A1"/>
    <w:rsid w:val="000A4EBD"/>
    <w:rsid w:val="000A5BF1"/>
    <w:rsid w:val="000C795E"/>
    <w:rsid w:val="000E2FF3"/>
    <w:rsid w:val="000E436D"/>
    <w:rsid w:val="000E677C"/>
    <w:rsid w:val="000E69DC"/>
    <w:rsid w:val="000E6CEA"/>
    <w:rsid w:val="000F1806"/>
    <w:rsid w:val="00116EDA"/>
    <w:rsid w:val="001204D8"/>
    <w:rsid w:val="00121B10"/>
    <w:rsid w:val="00123A2F"/>
    <w:rsid w:val="00140738"/>
    <w:rsid w:val="00140E2E"/>
    <w:rsid w:val="00146F93"/>
    <w:rsid w:val="001476CF"/>
    <w:rsid w:val="00147731"/>
    <w:rsid w:val="00153864"/>
    <w:rsid w:val="00170632"/>
    <w:rsid w:val="00175F1E"/>
    <w:rsid w:val="00180407"/>
    <w:rsid w:val="00183DEA"/>
    <w:rsid w:val="001845D2"/>
    <w:rsid w:val="00186015"/>
    <w:rsid w:val="00190A6C"/>
    <w:rsid w:val="001972A9"/>
    <w:rsid w:val="001B3620"/>
    <w:rsid w:val="001C1A6E"/>
    <w:rsid w:val="001C7D87"/>
    <w:rsid w:val="001D1B4A"/>
    <w:rsid w:val="001D6173"/>
    <w:rsid w:val="001E0CE0"/>
    <w:rsid w:val="001E213B"/>
    <w:rsid w:val="001E21C1"/>
    <w:rsid w:val="001F3847"/>
    <w:rsid w:val="001F607A"/>
    <w:rsid w:val="00200B38"/>
    <w:rsid w:val="0021213E"/>
    <w:rsid w:val="00212C35"/>
    <w:rsid w:val="00215900"/>
    <w:rsid w:val="002170EA"/>
    <w:rsid w:val="002347A4"/>
    <w:rsid w:val="00235071"/>
    <w:rsid w:val="00237BE5"/>
    <w:rsid w:val="00250CBC"/>
    <w:rsid w:val="00250E5B"/>
    <w:rsid w:val="00255431"/>
    <w:rsid w:val="00257425"/>
    <w:rsid w:val="0026786F"/>
    <w:rsid w:val="002701E5"/>
    <w:rsid w:val="00270EA6"/>
    <w:rsid w:val="002727A5"/>
    <w:rsid w:val="00275F95"/>
    <w:rsid w:val="002932AA"/>
    <w:rsid w:val="00294F6A"/>
    <w:rsid w:val="002A63A9"/>
    <w:rsid w:val="002A673A"/>
    <w:rsid w:val="002A757F"/>
    <w:rsid w:val="002B3EFA"/>
    <w:rsid w:val="002C4FB9"/>
    <w:rsid w:val="002C5E2A"/>
    <w:rsid w:val="002D5277"/>
    <w:rsid w:val="002E4836"/>
    <w:rsid w:val="002E71F0"/>
    <w:rsid w:val="002F2D38"/>
    <w:rsid w:val="002F33CF"/>
    <w:rsid w:val="002F43B6"/>
    <w:rsid w:val="00301CB1"/>
    <w:rsid w:val="00312B98"/>
    <w:rsid w:val="00314AD9"/>
    <w:rsid w:val="003173B6"/>
    <w:rsid w:val="00327A13"/>
    <w:rsid w:val="00330C7E"/>
    <w:rsid w:val="00337FF3"/>
    <w:rsid w:val="003414A8"/>
    <w:rsid w:val="00341B4A"/>
    <w:rsid w:val="00346541"/>
    <w:rsid w:val="00346D5A"/>
    <w:rsid w:val="003479DC"/>
    <w:rsid w:val="00351914"/>
    <w:rsid w:val="00354645"/>
    <w:rsid w:val="00360AF2"/>
    <w:rsid w:val="00362804"/>
    <w:rsid w:val="00363E9F"/>
    <w:rsid w:val="0036659F"/>
    <w:rsid w:val="0037268B"/>
    <w:rsid w:val="00374EFD"/>
    <w:rsid w:val="00375352"/>
    <w:rsid w:val="00377EA0"/>
    <w:rsid w:val="00384D62"/>
    <w:rsid w:val="00385155"/>
    <w:rsid w:val="00392F14"/>
    <w:rsid w:val="003A18B3"/>
    <w:rsid w:val="003A6CC3"/>
    <w:rsid w:val="003B07BB"/>
    <w:rsid w:val="003B4FBB"/>
    <w:rsid w:val="003C5A1D"/>
    <w:rsid w:val="003D0285"/>
    <w:rsid w:val="003D410D"/>
    <w:rsid w:val="003E1A58"/>
    <w:rsid w:val="003F161D"/>
    <w:rsid w:val="003F24FE"/>
    <w:rsid w:val="003F30C0"/>
    <w:rsid w:val="003F59B0"/>
    <w:rsid w:val="003F60BA"/>
    <w:rsid w:val="00401F25"/>
    <w:rsid w:val="004037BA"/>
    <w:rsid w:val="00423D5E"/>
    <w:rsid w:val="00427618"/>
    <w:rsid w:val="004338AE"/>
    <w:rsid w:val="00443094"/>
    <w:rsid w:val="00445B69"/>
    <w:rsid w:val="00455835"/>
    <w:rsid w:val="0045703E"/>
    <w:rsid w:val="00457659"/>
    <w:rsid w:val="004638B2"/>
    <w:rsid w:val="00465954"/>
    <w:rsid w:val="00470689"/>
    <w:rsid w:val="00475F9E"/>
    <w:rsid w:val="00483763"/>
    <w:rsid w:val="00484D0F"/>
    <w:rsid w:val="00486EE8"/>
    <w:rsid w:val="0049076E"/>
    <w:rsid w:val="004A041D"/>
    <w:rsid w:val="004A1975"/>
    <w:rsid w:val="004A35EC"/>
    <w:rsid w:val="004A5547"/>
    <w:rsid w:val="004B1A22"/>
    <w:rsid w:val="004E02AF"/>
    <w:rsid w:val="004E1F69"/>
    <w:rsid w:val="004E24D6"/>
    <w:rsid w:val="004E454D"/>
    <w:rsid w:val="004E77CA"/>
    <w:rsid w:val="004F16C2"/>
    <w:rsid w:val="004F48AD"/>
    <w:rsid w:val="004F5EFD"/>
    <w:rsid w:val="00514132"/>
    <w:rsid w:val="00515573"/>
    <w:rsid w:val="00516A83"/>
    <w:rsid w:val="0052170E"/>
    <w:rsid w:val="00523642"/>
    <w:rsid w:val="00533EEE"/>
    <w:rsid w:val="00542D32"/>
    <w:rsid w:val="005436C8"/>
    <w:rsid w:val="00550A92"/>
    <w:rsid w:val="00554C0E"/>
    <w:rsid w:val="00562E09"/>
    <w:rsid w:val="00567896"/>
    <w:rsid w:val="005763D7"/>
    <w:rsid w:val="00577410"/>
    <w:rsid w:val="0058095B"/>
    <w:rsid w:val="00582287"/>
    <w:rsid w:val="005874F4"/>
    <w:rsid w:val="00587532"/>
    <w:rsid w:val="005916A4"/>
    <w:rsid w:val="005B1B16"/>
    <w:rsid w:val="005B3552"/>
    <w:rsid w:val="005B383D"/>
    <w:rsid w:val="005B40BF"/>
    <w:rsid w:val="005B48A9"/>
    <w:rsid w:val="005C11D5"/>
    <w:rsid w:val="005D157D"/>
    <w:rsid w:val="005D429E"/>
    <w:rsid w:val="005E04A0"/>
    <w:rsid w:val="005E3B57"/>
    <w:rsid w:val="005E4997"/>
    <w:rsid w:val="005E6CF0"/>
    <w:rsid w:val="005F0F1B"/>
    <w:rsid w:val="005F2592"/>
    <w:rsid w:val="00613188"/>
    <w:rsid w:val="006142D9"/>
    <w:rsid w:val="00620F17"/>
    <w:rsid w:val="006216B7"/>
    <w:rsid w:val="0062510E"/>
    <w:rsid w:val="00627F98"/>
    <w:rsid w:val="006303B6"/>
    <w:rsid w:val="00632F19"/>
    <w:rsid w:val="00635B8A"/>
    <w:rsid w:val="00642692"/>
    <w:rsid w:val="00646F99"/>
    <w:rsid w:val="00652928"/>
    <w:rsid w:val="00654C26"/>
    <w:rsid w:val="00660787"/>
    <w:rsid w:val="006706B4"/>
    <w:rsid w:val="0067253B"/>
    <w:rsid w:val="00675894"/>
    <w:rsid w:val="00687315"/>
    <w:rsid w:val="0069058D"/>
    <w:rsid w:val="00692888"/>
    <w:rsid w:val="006928E5"/>
    <w:rsid w:val="006977DE"/>
    <w:rsid w:val="00697DBC"/>
    <w:rsid w:val="006A4901"/>
    <w:rsid w:val="006A4AC4"/>
    <w:rsid w:val="006B34FA"/>
    <w:rsid w:val="006B518C"/>
    <w:rsid w:val="006C1B53"/>
    <w:rsid w:val="006C39CA"/>
    <w:rsid w:val="006C7576"/>
    <w:rsid w:val="006D07D0"/>
    <w:rsid w:val="006D0889"/>
    <w:rsid w:val="006D2BF0"/>
    <w:rsid w:val="006E6859"/>
    <w:rsid w:val="006F420C"/>
    <w:rsid w:val="006F42D2"/>
    <w:rsid w:val="006F636B"/>
    <w:rsid w:val="006F6CE2"/>
    <w:rsid w:val="00700F82"/>
    <w:rsid w:val="00706973"/>
    <w:rsid w:val="007077F4"/>
    <w:rsid w:val="00715056"/>
    <w:rsid w:val="00717554"/>
    <w:rsid w:val="00720BAF"/>
    <w:rsid w:val="00720CF6"/>
    <w:rsid w:val="0072304F"/>
    <w:rsid w:val="0072494E"/>
    <w:rsid w:val="007252D4"/>
    <w:rsid w:val="00726F8A"/>
    <w:rsid w:val="0074187B"/>
    <w:rsid w:val="00750C6C"/>
    <w:rsid w:val="00757087"/>
    <w:rsid w:val="007641ED"/>
    <w:rsid w:val="007671A3"/>
    <w:rsid w:val="0077154C"/>
    <w:rsid w:val="0077417C"/>
    <w:rsid w:val="00780F98"/>
    <w:rsid w:val="007829D7"/>
    <w:rsid w:val="007840A7"/>
    <w:rsid w:val="00793703"/>
    <w:rsid w:val="0079685D"/>
    <w:rsid w:val="00797063"/>
    <w:rsid w:val="007A5812"/>
    <w:rsid w:val="007B0873"/>
    <w:rsid w:val="007B2303"/>
    <w:rsid w:val="007B23D6"/>
    <w:rsid w:val="007B5010"/>
    <w:rsid w:val="007D1C60"/>
    <w:rsid w:val="007E6699"/>
    <w:rsid w:val="007F0AAC"/>
    <w:rsid w:val="007F3441"/>
    <w:rsid w:val="008045EF"/>
    <w:rsid w:val="0080541F"/>
    <w:rsid w:val="008256A9"/>
    <w:rsid w:val="008263B2"/>
    <w:rsid w:val="00826F15"/>
    <w:rsid w:val="00831984"/>
    <w:rsid w:val="0083231C"/>
    <w:rsid w:val="008469E6"/>
    <w:rsid w:val="008505F1"/>
    <w:rsid w:val="00852DCC"/>
    <w:rsid w:val="00856562"/>
    <w:rsid w:val="00857F5A"/>
    <w:rsid w:val="0086312E"/>
    <w:rsid w:val="00863EA5"/>
    <w:rsid w:val="00867B91"/>
    <w:rsid w:val="0087424B"/>
    <w:rsid w:val="0087734C"/>
    <w:rsid w:val="008801E7"/>
    <w:rsid w:val="0088152C"/>
    <w:rsid w:val="00891450"/>
    <w:rsid w:val="008924F6"/>
    <w:rsid w:val="00893B11"/>
    <w:rsid w:val="008974BB"/>
    <w:rsid w:val="008A0841"/>
    <w:rsid w:val="008A6AD0"/>
    <w:rsid w:val="008A77DE"/>
    <w:rsid w:val="008C030B"/>
    <w:rsid w:val="008C48DB"/>
    <w:rsid w:val="008C4D14"/>
    <w:rsid w:val="008F0F00"/>
    <w:rsid w:val="008F27B7"/>
    <w:rsid w:val="008F448C"/>
    <w:rsid w:val="008F74A2"/>
    <w:rsid w:val="009004BD"/>
    <w:rsid w:val="00905B18"/>
    <w:rsid w:val="00921016"/>
    <w:rsid w:val="00925DED"/>
    <w:rsid w:val="00934F0C"/>
    <w:rsid w:val="009354EC"/>
    <w:rsid w:val="00935938"/>
    <w:rsid w:val="00941AAB"/>
    <w:rsid w:val="0094731F"/>
    <w:rsid w:val="00947393"/>
    <w:rsid w:val="00952F6C"/>
    <w:rsid w:val="00953510"/>
    <w:rsid w:val="009535D5"/>
    <w:rsid w:val="00954EAC"/>
    <w:rsid w:val="00956CA9"/>
    <w:rsid w:val="00962EA5"/>
    <w:rsid w:val="00963ADA"/>
    <w:rsid w:val="00970F54"/>
    <w:rsid w:val="00977639"/>
    <w:rsid w:val="009800F3"/>
    <w:rsid w:val="00984AC1"/>
    <w:rsid w:val="00986E69"/>
    <w:rsid w:val="009A7E84"/>
    <w:rsid w:val="009B1A09"/>
    <w:rsid w:val="009B44FD"/>
    <w:rsid w:val="009B54E2"/>
    <w:rsid w:val="009C23FB"/>
    <w:rsid w:val="009C2902"/>
    <w:rsid w:val="009C3680"/>
    <w:rsid w:val="009D1EA5"/>
    <w:rsid w:val="009D4073"/>
    <w:rsid w:val="009E18E0"/>
    <w:rsid w:val="009E31C4"/>
    <w:rsid w:val="009E795A"/>
    <w:rsid w:val="009F1D2B"/>
    <w:rsid w:val="009F223C"/>
    <w:rsid w:val="009F5446"/>
    <w:rsid w:val="009F7CE5"/>
    <w:rsid w:val="00A00BBA"/>
    <w:rsid w:val="00A036B0"/>
    <w:rsid w:val="00A0407A"/>
    <w:rsid w:val="00A06D8A"/>
    <w:rsid w:val="00A1782D"/>
    <w:rsid w:val="00A25A31"/>
    <w:rsid w:val="00A274DE"/>
    <w:rsid w:val="00A37686"/>
    <w:rsid w:val="00A43D05"/>
    <w:rsid w:val="00A452BF"/>
    <w:rsid w:val="00A473A3"/>
    <w:rsid w:val="00A50B8D"/>
    <w:rsid w:val="00A605A8"/>
    <w:rsid w:val="00A620C1"/>
    <w:rsid w:val="00A6564D"/>
    <w:rsid w:val="00A75D2B"/>
    <w:rsid w:val="00A76E1C"/>
    <w:rsid w:val="00A76FB5"/>
    <w:rsid w:val="00A80D25"/>
    <w:rsid w:val="00A81E0D"/>
    <w:rsid w:val="00A83937"/>
    <w:rsid w:val="00A917BA"/>
    <w:rsid w:val="00AA1F04"/>
    <w:rsid w:val="00AB2B0A"/>
    <w:rsid w:val="00AB4876"/>
    <w:rsid w:val="00AB5D95"/>
    <w:rsid w:val="00AB7AE9"/>
    <w:rsid w:val="00AC1021"/>
    <w:rsid w:val="00AC11BE"/>
    <w:rsid w:val="00AC73E4"/>
    <w:rsid w:val="00AD2956"/>
    <w:rsid w:val="00AD528C"/>
    <w:rsid w:val="00AD634C"/>
    <w:rsid w:val="00AD6642"/>
    <w:rsid w:val="00AE6410"/>
    <w:rsid w:val="00AF2C81"/>
    <w:rsid w:val="00B03DDA"/>
    <w:rsid w:val="00B06501"/>
    <w:rsid w:val="00B10F34"/>
    <w:rsid w:val="00B12083"/>
    <w:rsid w:val="00B16FBE"/>
    <w:rsid w:val="00B20FD9"/>
    <w:rsid w:val="00B247CE"/>
    <w:rsid w:val="00B447D9"/>
    <w:rsid w:val="00B448A7"/>
    <w:rsid w:val="00B469B9"/>
    <w:rsid w:val="00B522AA"/>
    <w:rsid w:val="00B5268E"/>
    <w:rsid w:val="00B55890"/>
    <w:rsid w:val="00B618A9"/>
    <w:rsid w:val="00B61BB2"/>
    <w:rsid w:val="00B6302D"/>
    <w:rsid w:val="00B657C7"/>
    <w:rsid w:val="00B802EF"/>
    <w:rsid w:val="00B80998"/>
    <w:rsid w:val="00B83605"/>
    <w:rsid w:val="00B94826"/>
    <w:rsid w:val="00BA20FC"/>
    <w:rsid w:val="00BA32A3"/>
    <w:rsid w:val="00BA5568"/>
    <w:rsid w:val="00BA5DDC"/>
    <w:rsid w:val="00BB13DD"/>
    <w:rsid w:val="00BB4181"/>
    <w:rsid w:val="00BB6642"/>
    <w:rsid w:val="00BB6C92"/>
    <w:rsid w:val="00BC187A"/>
    <w:rsid w:val="00BD1595"/>
    <w:rsid w:val="00BD2DE1"/>
    <w:rsid w:val="00BD49DE"/>
    <w:rsid w:val="00BD56F5"/>
    <w:rsid w:val="00BE0052"/>
    <w:rsid w:val="00BE0D91"/>
    <w:rsid w:val="00BE20FA"/>
    <w:rsid w:val="00BF47F8"/>
    <w:rsid w:val="00BF593E"/>
    <w:rsid w:val="00BF7A09"/>
    <w:rsid w:val="00C05631"/>
    <w:rsid w:val="00C108B1"/>
    <w:rsid w:val="00C27375"/>
    <w:rsid w:val="00C34024"/>
    <w:rsid w:val="00C43D12"/>
    <w:rsid w:val="00C453CB"/>
    <w:rsid w:val="00C46E99"/>
    <w:rsid w:val="00C56DDF"/>
    <w:rsid w:val="00C6055C"/>
    <w:rsid w:val="00C618B0"/>
    <w:rsid w:val="00C6536A"/>
    <w:rsid w:val="00C660B6"/>
    <w:rsid w:val="00C661DE"/>
    <w:rsid w:val="00C66F87"/>
    <w:rsid w:val="00C6740B"/>
    <w:rsid w:val="00C70F31"/>
    <w:rsid w:val="00C71C46"/>
    <w:rsid w:val="00C751C3"/>
    <w:rsid w:val="00C75874"/>
    <w:rsid w:val="00C76FB5"/>
    <w:rsid w:val="00C80D32"/>
    <w:rsid w:val="00C8136E"/>
    <w:rsid w:val="00C82363"/>
    <w:rsid w:val="00C84B32"/>
    <w:rsid w:val="00C95BDF"/>
    <w:rsid w:val="00CA2293"/>
    <w:rsid w:val="00CA2BDC"/>
    <w:rsid w:val="00CA5D87"/>
    <w:rsid w:val="00CB1E2B"/>
    <w:rsid w:val="00CB29AF"/>
    <w:rsid w:val="00CB55B8"/>
    <w:rsid w:val="00CB5AF5"/>
    <w:rsid w:val="00CC0681"/>
    <w:rsid w:val="00CC0E1D"/>
    <w:rsid w:val="00CD4A6F"/>
    <w:rsid w:val="00CD4D6C"/>
    <w:rsid w:val="00CF0223"/>
    <w:rsid w:val="00CF1760"/>
    <w:rsid w:val="00CF397E"/>
    <w:rsid w:val="00CF7169"/>
    <w:rsid w:val="00D12646"/>
    <w:rsid w:val="00D230B7"/>
    <w:rsid w:val="00D33D01"/>
    <w:rsid w:val="00D3750A"/>
    <w:rsid w:val="00D439E3"/>
    <w:rsid w:val="00D555D4"/>
    <w:rsid w:val="00D6096E"/>
    <w:rsid w:val="00D64E66"/>
    <w:rsid w:val="00D8278E"/>
    <w:rsid w:val="00D848EB"/>
    <w:rsid w:val="00D9013B"/>
    <w:rsid w:val="00DB22CC"/>
    <w:rsid w:val="00DB318A"/>
    <w:rsid w:val="00DB6418"/>
    <w:rsid w:val="00DB6BD5"/>
    <w:rsid w:val="00DD00D7"/>
    <w:rsid w:val="00E00A3A"/>
    <w:rsid w:val="00E02D2C"/>
    <w:rsid w:val="00E10380"/>
    <w:rsid w:val="00E12B04"/>
    <w:rsid w:val="00E21A44"/>
    <w:rsid w:val="00E231E4"/>
    <w:rsid w:val="00E26F2A"/>
    <w:rsid w:val="00E30A3D"/>
    <w:rsid w:val="00E32968"/>
    <w:rsid w:val="00E42ACF"/>
    <w:rsid w:val="00E45927"/>
    <w:rsid w:val="00E514B0"/>
    <w:rsid w:val="00E61E2D"/>
    <w:rsid w:val="00E62611"/>
    <w:rsid w:val="00E80102"/>
    <w:rsid w:val="00E8287F"/>
    <w:rsid w:val="00E86DA8"/>
    <w:rsid w:val="00E905F9"/>
    <w:rsid w:val="00E91377"/>
    <w:rsid w:val="00E9242B"/>
    <w:rsid w:val="00E94E1D"/>
    <w:rsid w:val="00E94F3E"/>
    <w:rsid w:val="00E957CC"/>
    <w:rsid w:val="00EB62A0"/>
    <w:rsid w:val="00ED2A47"/>
    <w:rsid w:val="00ED43E8"/>
    <w:rsid w:val="00ED54F4"/>
    <w:rsid w:val="00ED6722"/>
    <w:rsid w:val="00EE1B99"/>
    <w:rsid w:val="00EE22C6"/>
    <w:rsid w:val="00EE4A77"/>
    <w:rsid w:val="00EF0DF5"/>
    <w:rsid w:val="00EF6F48"/>
    <w:rsid w:val="00EF77B4"/>
    <w:rsid w:val="00F01E9F"/>
    <w:rsid w:val="00F10CCE"/>
    <w:rsid w:val="00F12901"/>
    <w:rsid w:val="00F1472C"/>
    <w:rsid w:val="00F30EF9"/>
    <w:rsid w:val="00F31F03"/>
    <w:rsid w:val="00F341C1"/>
    <w:rsid w:val="00F36643"/>
    <w:rsid w:val="00F41783"/>
    <w:rsid w:val="00F41EB9"/>
    <w:rsid w:val="00F42AC4"/>
    <w:rsid w:val="00F446B2"/>
    <w:rsid w:val="00F446B5"/>
    <w:rsid w:val="00F45555"/>
    <w:rsid w:val="00F50693"/>
    <w:rsid w:val="00F730CC"/>
    <w:rsid w:val="00F73494"/>
    <w:rsid w:val="00F75E53"/>
    <w:rsid w:val="00F82ABB"/>
    <w:rsid w:val="00FA05CE"/>
    <w:rsid w:val="00FA5AF4"/>
    <w:rsid w:val="00FB0087"/>
    <w:rsid w:val="00FB1356"/>
    <w:rsid w:val="00FB1800"/>
    <w:rsid w:val="00FB19B8"/>
    <w:rsid w:val="00FB1D8D"/>
    <w:rsid w:val="00FB709C"/>
    <w:rsid w:val="00FC20DE"/>
    <w:rsid w:val="00FC2DDC"/>
    <w:rsid w:val="00FC6B3C"/>
    <w:rsid w:val="00FC7FC1"/>
    <w:rsid w:val="00FD53D2"/>
    <w:rsid w:val="00FD7A84"/>
    <w:rsid w:val="00FE402B"/>
    <w:rsid w:val="00FF2EAD"/>
    <w:rsid w:val="00FF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5517255D"/>
  <w14:defaultImageDpi w14:val="96"/>
  <w15:chartTrackingRefBased/>
  <w15:docId w15:val="{5C212AEF-2D01-4DB3-A63F-B89C901F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qFormat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link w:val="Titre4Car"/>
    <w:qFormat/>
    <w:rsid w:val="00EE1B99"/>
    <w:pPr>
      <w:keepNext/>
      <w:tabs>
        <w:tab w:val="left" w:pos="0"/>
      </w:tabs>
      <w:suppressAutoHyphens/>
      <w:outlineLvl w:val="3"/>
    </w:pPr>
    <w:rPr>
      <w:b/>
      <w:bCs/>
      <w:i/>
      <w:iCs/>
      <w:sz w:val="16"/>
      <w:szCs w:val="16"/>
      <w:lang w:eastAsia="zh-CN"/>
    </w:rPr>
  </w:style>
  <w:style w:type="paragraph" w:styleId="Titre5">
    <w:name w:val="heading 5"/>
    <w:basedOn w:val="Normal"/>
    <w:next w:val="Normal"/>
    <w:link w:val="Titre5Car"/>
    <w:qFormat/>
    <w:rsid w:val="00EE1B99"/>
    <w:pPr>
      <w:keepNext/>
      <w:tabs>
        <w:tab w:val="left" w:pos="0"/>
      </w:tabs>
      <w:suppressAutoHyphens/>
      <w:jc w:val="center"/>
      <w:outlineLvl w:val="4"/>
    </w:pPr>
    <w:rPr>
      <w:rFonts w:ascii="Arial" w:hAnsi="Arial" w:cs="Arial"/>
      <w:b/>
      <w:bCs/>
      <w:lang w:eastAsia="zh-CN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nhideWhenUsed/>
    <w:qFormat/>
    <w:rsid w:val="000E2F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link w:val="Titre8"/>
    <w:uiPriority w:val="9"/>
    <w:semiHidden/>
    <w:rPr>
      <w:rFonts w:ascii="Calibri" w:eastAsia="Times New Roman" w:hAnsi="Calibri" w:cs="Times New Roman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Pr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link w:val="Corpsdetexte2"/>
    <w:uiPriority w:val="99"/>
    <w:semiHidden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link w:val="Corpsdetexte3"/>
    <w:uiPriority w:val="99"/>
    <w:semiHidden/>
    <w:rPr>
      <w:sz w:val="16"/>
      <w:szCs w:val="16"/>
    </w:rPr>
  </w:style>
  <w:style w:type="paragraph" w:styleId="Lgende">
    <w:name w:val="caption"/>
    <w:basedOn w:val="Normal"/>
    <w:next w:val="Normal"/>
    <w:uiPriority w:val="99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61BB2"/>
    <w:pPr>
      <w:ind w:left="720"/>
      <w:contextualSpacing/>
    </w:pPr>
  </w:style>
  <w:style w:type="character" w:styleId="Lienhypertextesuivivisit">
    <w:name w:val="FollowedHyperlink"/>
    <w:uiPriority w:val="99"/>
    <w:semiHidden/>
    <w:unhideWhenUsed/>
    <w:rsid w:val="009E31C4"/>
    <w:rPr>
      <w:color w:val="800080"/>
      <w:u w:val="single"/>
    </w:rPr>
  </w:style>
  <w:style w:type="character" w:customStyle="1" w:styleId="Titre9Car">
    <w:name w:val="Titre 9 Car"/>
    <w:link w:val="Titre9"/>
    <w:uiPriority w:val="9"/>
    <w:semiHidden/>
    <w:rsid w:val="000E2FF3"/>
    <w:rPr>
      <w:rFonts w:ascii="Cambria" w:eastAsia="Times New Roman" w:hAnsi="Cambria" w:cs="Times New Roman"/>
      <w:sz w:val="22"/>
      <w:szCs w:val="22"/>
    </w:rPr>
  </w:style>
  <w:style w:type="paragraph" w:styleId="Sansinterligne">
    <w:name w:val="No Spacing"/>
    <w:uiPriority w:val="1"/>
    <w:qFormat/>
    <w:rsid w:val="00360AF2"/>
    <w:rPr>
      <w:rFonts w:ascii="Arial" w:eastAsia="Calibri" w:hAnsi="Arial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A1782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782D"/>
  </w:style>
  <w:style w:type="character" w:customStyle="1" w:styleId="CommentaireCar">
    <w:name w:val="Commentaire Car"/>
    <w:basedOn w:val="Policepardfaut"/>
    <w:link w:val="Commentaire"/>
    <w:uiPriority w:val="99"/>
    <w:semiHidden/>
    <w:rsid w:val="00A1782D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82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1782D"/>
    <w:rPr>
      <w:b/>
      <w:bCs/>
    </w:rPr>
  </w:style>
  <w:style w:type="paragraph" w:styleId="Rvision">
    <w:name w:val="Revision"/>
    <w:hidden/>
    <w:uiPriority w:val="99"/>
    <w:semiHidden/>
    <w:rsid w:val="00A1782D"/>
  </w:style>
  <w:style w:type="character" w:customStyle="1" w:styleId="Titre4Car">
    <w:name w:val="Titre 4 Car"/>
    <w:link w:val="Titre4"/>
    <w:rsid w:val="00EE1B99"/>
    <w:rPr>
      <w:b/>
      <w:bCs/>
      <w:i/>
      <w:iCs/>
      <w:sz w:val="16"/>
      <w:szCs w:val="16"/>
      <w:lang w:eastAsia="zh-CN"/>
    </w:rPr>
  </w:style>
  <w:style w:type="character" w:customStyle="1" w:styleId="Titre5Car">
    <w:name w:val="Titre 5 Car"/>
    <w:link w:val="Titre5"/>
    <w:rsid w:val="00EE1B99"/>
    <w:rPr>
      <w:rFonts w:ascii="Arial" w:hAnsi="Arial" w:cs="Arial"/>
      <w:b/>
      <w:bCs/>
      <w:lang w:eastAsia="zh-CN"/>
    </w:rPr>
  </w:style>
  <w:style w:type="character" w:styleId="Textedelespacerserv">
    <w:name w:val="Placeholder Text"/>
    <w:basedOn w:val="Policepardfaut"/>
    <w:uiPriority w:val="99"/>
    <w:semiHidden/>
    <w:rsid w:val="00190A6C"/>
    <w:rPr>
      <w:color w:val="808080"/>
    </w:rPr>
  </w:style>
  <w:style w:type="character" w:customStyle="1" w:styleId="Style1">
    <w:name w:val="Style1"/>
    <w:basedOn w:val="Policepardfaut"/>
    <w:uiPriority w:val="1"/>
    <w:rsid w:val="00A83937"/>
  </w:style>
  <w:style w:type="character" w:customStyle="1" w:styleId="Style2">
    <w:name w:val="Style2"/>
    <w:basedOn w:val="Policepardfaut"/>
    <w:uiPriority w:val="1"/>
    <w:rsid w:val="00F73494"/>
    <w:rPr>
      <w:color w:val="auto"/>
    </w:rPr>
  </w:style>
  <w:style w:type="character" w:customStyle="1" w:styleId="Style3">
    <w:name w:val="Style3"/>
    <w:basedOn w:val="Policepardfaut"/>
    <w:uiPriority w:val="1"/>
    <w:rsid w:val="00FB0087"/>
    <w:rPr>
      <w:b/>
    </w:rPr>
  </w:style>
  <w:style w:type="table" w:styleId="Grilledutableau">
    <w:name w:val="Table Grid"/>
    <w:basedOn w:val="TableauNormal"/>
    <w:uiPriority w:val="59"/>
    <w:rsid w:val="004E4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301C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5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8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58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8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legifrance.gouv.fr/affichCode.do?idSectionTA=LEGISCTA000037730337&amp;cidTexte=LEGITEXT000037701019&amp;dateTexte=20190401" TargetMode="External"/><Relationship Id="rId18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?idSectionTA=LEGISCTA000037703603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?idSectionTA=LEGISCTA000037730351&amp;cidTexte=LEGITEXT000037701019&amp;dateTexte=20190401" TargetMode="External"/><Relationship Id="rId17" Type="http://schemas.openxmlformats.org/officeDocument/2006/relationships/hyperlink" Target="https://www.legifrance.gouv.fr/affichTexteArticle.do?cidTexte=JORFTEXT000000889241&amp;idArticle=LEGIARTI000006467136&amp;dateTexte=&amp;categorieLien=cid" TargetMode="External"/><Relationship Id="rId25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gifrance.gouv.fr/affichCodeArticle.do?idArticle=LEGIARTI000028418301&amp;cidTexte=LEGITEXT000006069577" TargetMode="External"/><Relationship Id="rId2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;jsessionid=D5F2C558D167BFA1A3D87F2A4EDA8784.tplgfr42s_2?idSectionTA=LEGISCTA000037730365&amp;cidTexte=LEGITEXT000037701019&amp;dateTexte=20190401" TargetMode="External"/><Relationship Id="rId24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3" Type="http://schemas.openxmlformats.org/officeDocument/2006/relationships/hyperlink" Target="https://www.legifrance.gouv.fr/affichCode.do?idSectionTA=LEGISCTA000037703603&amp;cidTexte=LEGITEXT000037701019&amp;dateTexte=20190401" TargetMode="External"/><Relationship Id="rId28" Type="http://schemas.openxmlformats.org/officeDocument/2006/relationships/glossaryDocument" Target="glossary/document.xml"/><Relationship Id="rId10" Type="http://schemas.openxmlformats.org/officeDocument/2006/relationships/hyperlink" Target="https://www.legifrance.gouv.fr/affichCode.do;jsessionid=D5F2C558D167BFA1A3D87F2A4EDA8784.tplgfr42s_2?idSectionTA=LEGISCTA000037703250&amp;cidTexte=LEGITEXT000037701019&amp;dateTexte=20190401" TargetMode="External"/><Relationship Id="rId19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?idSectionTA=LEGISCTA000037730329&amp;cidTexte=LEGITEXT000037701019&amp;dateTexte=20190401" TargetMode="External"/><Relationship Id="rId2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CA18FE268741C58C342572AE721E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3B640A-5E4F-4CF1-A4B7-58420EECF9A6}"/>
      </w:docPartPr>
      <w:docPartBody>
        <w:p w:rsidR="00000000" w:rsidRDefault="001C01DA" w:rsidP="001C01DA">
          <w:pPr>
            <w:pStyle w:val="B0CA18FE268741C58C342572AE721E8F"/>
          </w:pPr>
          <w:r w:rsidRPr="00A7239C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1DA"/>
    <w:rsid w:val="001C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C01DA"/>
    <w:rPr>
      <w:color w:val="808080"/>
    </w:rPr>
  </w:style>
  <w:style w:type="paragraph" w:customStyle="1" w:styleId="B0CA18FE268741C58C342572AE721E8F">
    <w:name w:val="B0CA18FE268741C58C342572AE721E8F"/>
    <w:rsid w:val="001C01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CABE9-46B3-4F1A-A47C-BE1949E0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188</TotalTime>
  <Pages>7</Pages>
  <Words>1627</Words>
  <Characters>11527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13128</CharactersWithSpaces>
  <SharedDoc>false</SharedDoc>
  <HLinks>
    <vt:vector size="228" baseType="variant">
      <vt:variant>
        <vt:i4>2752595</vt:i4>
      </vt:variant>
      <vt:variant>
        <vt:i4>149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https://www.legifrance.gouv.fr/affichCode.do;jsessionid=B81BA950929BDC11249DDF8C185D1DE4.tplgfr42s_2?idSectionTA=LEGISCTA000037728277&amp;cidTexte=LEGITEXT000037701019&amp;dateTexte=20190401</vt:lpwstr>
      </vt:variant>
      <vt:variant>
        <vt:lpwstr/>
      </vt:variant>
      <vt:variant>
        <vt:i4>2818134</vt:i4>
      </vt:variant>
      <vt:variant>
        <vt:i4>146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2752595</vt:i4>
      </vt:variant>
      <vt:variant>
        <vt:i4>135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https://www.legifrance.gouv.fr/affichCode.do;jsessionid=B81BA950929BDC11249DDF8C185D1DE4.tplgfr42s_2?idSectionTA=LEGISCTA000037728277&amp;cidTexte=LEGITEXT000037701019&amp;dateTexte=20190401</vt:lpwstr>
      </vt:variant>
      <vt:variant>
        <vt:lpwstr/>
      </vt:variant>
      <vt:variant>
        <vt:i4>2818134</vt:i4>
      </vt:variant>
      <vt:variant>
        <vt:i4>132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https://www.legifrance.gouv.fr/affichCode.do;jsessionid=B81BA950929BDC11249DDF8C185D1DE4.tplgfr42s_2?idSectionTA=LEGISCTA000037729575&amp;cidTexte=LEGITEXT000037701019&amp;dateTexte=20190401</vt:lpwstr>
      </vt:variant>
      <vt:variant>
        <vt:lpwstr/>
      </vt:variant>
      <vt:variant>
        <vt:i4>2359383</vt:i4>
      </vt:variant>
      <vt:variant>
        <vt:i4>127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124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121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118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113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110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107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104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2359383</vt:i4>
      </vt:variant>
      <vt:variant>
        <vt:i4>101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983147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87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84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2687092</vt:i4>
      </vt:variant>
      <vt:variant>
        <vt:i4>81</vt:i4>
      </vt:variant>
      <vt:variant>
        <vt:i4>0</vt:i4>
      </vt:variant>
      <vt:variant>
        <vt:i4>5</vt:i4>
      </vt:variant>
      <vt:variant>
        <vt:lpwstr>https://www.cnil.fr/fr/reglement-europeen-protection-donnees/chapitre4</vt:lpwstr>
      </vt:variant>
      <vt:variant>
        <vt:lpwstr>Article28</vt:lpwstr>
      </vt:variant>
      <vt:variant>
        <vt:i4>59</vt:i4>
      </vt:variant>
      <vt:variant>
        <vt:i4>70</vt:i4>
      </vt:variant>
      <vt:variant>
        <vt:i4>0</vt:i4>
      </vt:variant>
      <vt:variant>
        <vt:i4>5</vt:i4>
      </vt:variant>
      <vt:variant>
        <vt:lpwstr>https://www.legifrance.gouv.fr/affichTexteArticle.do;jsessionid=D5F2C558D167BFA1A3D87F2A4EDA8784.tplgfr42s_2?cidTexte=JORFTEXT000037696277&amp;idArticle=LEGIARTI000037718558&amp;dateTexte=20181205</vt:lpwstr>
      </vt:variant>
      <vt:variant>
        <vt:lpwstr/>
      </vt:variant>
      <vt:variant>
        <vt:i4>105</vt:i4>
      </vt:variant>
      <vt:variant>
        <vt:i4>63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60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57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54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  <vt:variant>
        <vt:i4>7405583</vt:i4>
      </vt:variant>
      <vt:variant>
        <vt:i4>51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48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45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42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7602259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Marie Traineau</cp:lastModifiedBy>
  <cp:revision>46</cp:revision>
  <cp:lastPrinted>2025-06-12T09:33:00Z</cp:lastPrinted>
  <dcterms:created xsi:type="dcterms:W3CDTF">2021-03-03T10:34:00Z</dcterms:created>
  <dcterms:modified xsi:type="dcterms:W3CDTF">2025-12-17T10:20:00Z</dcterms:modified>
</cp:coreProperties>
</file>